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  <w:r w:rsidRPr="0014763C">
        <w:rPr>
          <w:b/>
          <w:sz w:val="32"/>
          <w:szCs w:val="32"/>
        </w:rPr>
        <w:t xml:space="preserve">Доклад </w:t>
      </w: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  <w:r w:rsidRPr="0014763C">
        <w:rPr>
          <w:b/>
          <w:sz w:val="32"/>
          <w:szCs w:val="32"/>
        </w:rPr>
        <w:t>На заседание межведомственной рабочей группы по противодействию правонарушениям</w:t>
      </w: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  <w:r w:rsidRPr="0014763C">
        <w:rPr>
          <w:b/>
          <w:sz w:val="32"/>
          <w:szCs w:val="32"/>
        </w:rPr>
        <w:t>при реализации национальных проектов на тему:</w:t>
      </w: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  <w:r w:rsidRPr="0014763C">
        <w:rPr>
          <w:b/>
          <w:sz w:val="32"/>
          <w:szCs w:val="32"/>
        </w:rPr>
        <w:t>«О ходе строительства объектов</w:t>
      </w: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  <w:r w:rsidRPr="0014763C">
        <w:rPr>
          <w:b/>
          <w:sz w:val="32"/>
          <w:szCs w:val="32"/>
        </w:rPr>
        <w:t xml:space="preserve"> в рамках реализации национальных проектов»</w:t>
      </w: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  <w:r w:rsidRPr="0014763C">
        <w:rPr>
          <w:b/>
          <w:sz w:val="32"/>
          <w:szCs w:val="32"/>
        </w:rPr>
        <w:t xml:space="preserve">Дата, время: </w:t>
      </w:r>
      <w:r w:rsidR="00024EEF" w:rsidRPr="0014763C">
        <w:rPr>
          <w:b/>
          <w:sz w:val="32"/>
          <w:szCs w:val="32"/>
        </w:rPr>
        <w:t>09</w:t>
      </w:r>
      <w:r w:rsidRPr="0014763C">
        <w:rPr>
          <w:b/>
          <w:sz w:val="32"/>
          <w:szCs w:val="32"/>
        </w:rPr>
        <w:t>.0</w:t>
      </w:r>
      <w:r w:rsidR="00024EEF" w:rsidRPr="0014763C">
        <w:rPr>
          <w:b/>
          <w:sz w:val="32"/>
          <w:szCs w:val="32"/>
        </w:rPr>
        <w:t>6</w:t>
      </w:r>
      <w:r w:rsidRPr="0014763C">
        <w:rPr>
          <w:b/>
          <w:sz w:val="32"/>
          <w:szCs w:val="32"/>
        </w:rPr>
        <w:t>.2022, 1</w:t>
      </w:r>
      <w:r w:rsidR="00024EEF" w:rsidRPr="0014763C">
        <w:rPr>
          <w:b/>
          <w:sz w:val="32"/>
          <w:szCs w:val="32"/>
        </w:rPr>
        <w:t>5</w:t>
      </w:r>
      <w:r w:rsidRPr="0014763C">
        <w:rPr>
          <w:b/>
          <w:sz w:val="32"/>
          <w:szCs w:val="32"/>
        </w:rPr>
        <w:t>.00</w:t>
      </w: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  <w:r w:rsidRPr="0014763C">
        <w:rPr>
          <w:b/>
          <w:sz w:val="32"/>
          <w:szCs w:val="32"/>
        </w:rPr>
        <w:t>Уважаемые коллеги!</w:t>
      </w: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</w:p>
    <w:p w:rsidR="00677F83" w:rsidRPr="0014763C" w:rsidRDefault="00677F83" w:rsidP="00AD370A">
      <w:pPr>
        <w:ind w:firstLine="709"/>
        <w:jc w:val="both"/>
        <w:rPr>
          <w:sz w:val="32"/>
          <w:szCs w:val="32"/>
        </w:rPr>
      </w:pPr>
      <w:r w:rsidRPr="0014763C">
        <w:rPr>
          <w:sz w:val="32"/>
          <w:szCs w:val="32"/>
        </w:rPr>
        <w:t xml:space="preserve">Комитет по строительству Ленинградской области реализует мероприятия в рамках национального проекта «Жилье и городская среда», а также участвует в реализации нацпроектов «Здравоохранение», «Образование», «Культура» и «Демография». </w:t>
      </w:r>
    </w:p>
    <w:p w:rsidR="00677F83" w:rsidRPr="0014763C" w:rsidRDefault="00677F83" w:rsidP="00AD370A">
      <w:pPr>
        <w:ind w:firstLine="709"/>
        <w:jc w:val="both"/>
        <w:rPr>
          <w:sz w:val="32"/>
          <w:szCs w:val="32"/>
        </w:rPr>
      </w:pPr>
      <w:r w:rsidRPr="0014763C">
        <w:rPr>
          <w:sz w:val="32"/>
          <w:szCs w:val="32"/>
        </w:rPr>
        <w:t xml:space="preserve">Начнем по порядку. </w:t>
      </w:r>
    </w:p>
    <w:p w:rsidR="00677F83" w:rsidRPr="0014763C" w:rsidRDefault="00677F83" w:rsidP="00AD370A">
      <w:pPr>
        <w:ind w:firstLine="709"/>
        <w:jc w:val="both"/>
        <w:rPr>
          <w:sz w:val="32"/>
          <w:szCs w:val="32"/>
        </w:rPr>
      </w:pP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  <w:u w:val="single"/>
        </w:rPr>
      </w:pPr>
      <w:r w:rsidRPr="0014763C">
        <w:rPr>
          <w:b/>
          <w:sz w:val="32"/>
          <w:szCs w:val="32"/>
          <w:u w:val="single"/>
        </w:rPr>
        <w:t>Национальный проект «Жилье и городская среда»</w:t>
      </w:r>
    </w:p>
    <w:p w:rsidR="00677F83" w:rsidRPr="0014763C" w:rsidRDefault="00677F83" w:rsidP="00AD370A">
      <w:pPr>
        <w:tabs>
          <w:tab w:val="left" w:pos="720"/>
        </w:tabs>
        <w:ind w:firstLine="709"/>
        <w:jc w:val="center"/>
        <w:rPr>
          <w:rFonts w:eastAsia="Times New Roman"/>
          <w:b/>
          <w:sz w:val="32"/>
          <w:szCs w:val="32"/>
        </w:rPr>
      </w:pPr>
      <w:r w:rsidRPr="0014763C">
        <w:rPr>
          <w:rFonts w:eastAsia="Times New Roman"/>
          <w:b/>
          <w:sz w:val="32"/>
          <w:szCs w:val="32"/>
        </w:rPr>
        <w:t>Федеральный проект «Обеспечение устойчивого сокращения</w:t>
      </w:r>
    </w:p>
    <w:p w:rsidR="00677F83" w:rsidRPr="0014763C" w:rsidRDefault="00677F83" w:rsidP="00AD370A">
      <w:pPr>
        <w:tabs>
          <w:tab w:val="left" w:pos="720"/>
        </w:tabs>
        <w:ind w:firstLine="709"/>
        <w:jc w:val="center"/>
        <w:rPr>
          <w:rFonts w:eastAsia="Times New Roman"/>
          <w:b/>
          <w:sz w:val="32"/>
          <w:szCs w:val="32"/>
        </w:rPr>
      </w:pPr>
      <w:r w:rsidRPr="0014763C">
        <w:rPr>
          <w:rFonts w:eastAsia="Times New Roman"/>
          <w:b/>
          <w:sz w:val="32"/>
          <w:szCs w:val="32"/>
        </w:rPr>
        <w:t xml:space="preserve"> непригодного для проживания жилищного фонда»</w:t>
      </w:r>
    </w:p>
    <w:p w:rsidR="00677F83" w:rsidRPr="0014763C" w:rsidRDefault="00677F83" w:rsidP="00AD370A">
      <w:pPr>
        <w:tabs>
          <w:tab w:val="left" w:pos="720"/>
        </w:tabs>
        <w:ind w:firstLine="709"/>
        <w:jc w:val="center"/>
        <w:rPr>
          <w:rFonts w:eastAsia="Times New Roman"/>
          <w:b/>
          <w:sz w:val="32"/>
          <w:szCs w:val="32"/>
        </w:rPr>
      </w:pPr>
    </w:p>
    <w:p w:rsidR="00677F83" w:rsidRPr="0014763C" w:rsidRDefault="00677F83" w:rsidP="00AD370A">
      <w:pPr>
        <w:tabs>
          <w:tab w:val="left" w:pos="720"/>
          <w:tab w:val="left" w:pos="1416"/>
          <w:tab w:val="left" w:pos="7995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t>С 2019 года в Ленинградской области действует региональная адресная программа «Переселение граждан из аварийного жилищного фонда на территории Ленинградской области в 2019-2025 годах».</w:t>
      </w:r>
    </w:p>
    <w:p w:rsidR="00677F83" w:rsidRPr="0014763C" w:rsidRDefault="00677F83" w:rsidP="00AD370A">
      <w:pPr>
        <w:tabs>
          <w:tab w:val="left" w:pos="708"/>
          <w:tab w:val="left" w:pos="1416"/>
          <w:tab w:val="left" w:pos="7995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t>В соответствии с условиями программы в 88 муниципальных образованиях до 1 сентября 2025 года будет расселено 1 </w:t>
      </w:r>
      <w:r w:rsidR="00024EEF" w:rsidRPr="0014763C">
        <w:rPr>
          <w:rFonts w:eastAsia="Times New Roman"/>
          <w:sz w:val="32"/>
          <w:szCs w:val="32"/>
        </w:rPr>
        <w:t>059</w:t>
      </w:r>
      <w:r w:rsidRPr="0014763C">
        <w:rPr>
          <w:rFonts w:eastAsia="Times New Roman"/>
          <w:sz w:val="32"/>
          <w:szCs w:val="32"/>
        </w:rPr>
        <w:t xml:space="preserve"> аварийных многоквартирных дом</w:t>
      </w:r>
      <w:r w:rsidR="000F1A4F">
        <w:rPr>
          <w:rFonts w:eastAsia="Times New Roman"/>
          <w:sz w:val="32"/>
          <w:szCs w:val="32"/>
        </w:rPr>
        <w:t>а</w:t>
      </w:r>
      <w:r w:rsidRPr="0014763C">
        <w:rPr>
          <w:rFonts w:eastAsia="Times New Roman"/>
          <w:sz w:val="32"/>
          <w:szCs w:val="32"/>
        </w:rPr>
        <w:t xml:space="preserve"> общей площадью </w:t>
      </w:r>
      <w:r w:rsidR="00024EEF" w:rsidRPr="0014763C">
        <w:rPr>
          <w:rFonts w:eastAsia="Times New Roman"/>
          <w:bCs/>
          <w:color w:val="000000"/>
          <w:sz w:val="32"/>
          <w:szCs w:val="32"/>
        </w:rPr>
        <w:t>235,5</w:t>
      </w:r>
      <w:r w:rsidRPr="0014763C">
        <w:rPr>
          <w:rFonts w:eastAsia="Times New Roman"/>
          <w:bCs/>
          <w:color w:val="000000"/>
          <w:sz w:val="32"/>
          <w:szCs w:val="32"/>
        </w:rPr>
        <w:t xml:space="preserve"> </w:t>
      </w:r>
      <w:r w:rsidRPr="0014763C">
        <w:rPr>
          <w:rFonts w:eastAsia="Times New Roman"/>
          <w:sz w:val="32"/>
          <w:szCs w:val="32"/>
        </w:rPr>
        <w:t xml:space="preserve">тыс. кв. м, в которых проживает </w:t>
      </w:r>
      <w:r w:rsidRPr="0014763C">
        <w:rPr>
          <w:rFonts w:eastAsia="Times New Roman"/>
          <w:bCs/>
          <w:color w:val="000000"/>
          <w:sz w:val="32"/>
          <w:szCs w:val="32"/>
        </w:rPr>
        <w:t>15,</w:t>
      </w:r>
      <w:r w:rsidR="00024EEF" w:rsidRPr="0014763C">
        <w:rPr>
          <w:rFonts w:eastAsia="Times New Roman"/>
          <w:bCs/>
          <w:color w:val="000000"/>
          <w:sz w:val="32"/>
          <w:szCs w:val="32"/>
        </w:rPr>
        <w:t>2</w:t>
      </w:r>
      <w:r w:rsidRPr="0014763C">
        <w:rPr>
          <w:rFonts w:eastAsia="Times New Roman"/>
          <w:bCs/>
          <w:color w:val="000000"/>
          <w:sz w:val="32"/>
          <w:szCs w:val="32"/>
        </w:rPr>
        <w:t xml:space="preserve"> тысяч </w:t>
      </w:r>
      <w:r w:rsidRPr="0014763C">
        <w:rPr>
          <w:rFonts w:eastAsia="Times New Roman"/>
          <w:sz w:val="32"/>
          <w:szCs w:val="32"/>
        </w:rPr>
        <w:t xml:space="preserve">человек. Общее финансирование программы составляет </w:t>
      </w:r>
      <w:r w:rsidR="00024EEF" w:rsidRPr="0014763C">
        <w:rPr>
          <w:rFonts w:eastAsia="Times New Roman"/>
          <w:sz w:val="32"/>
          <w:szCs w:val="32"/>
        </w:rPr>
        <w:t>18,77</w:t>
      </w:r>
      <w:r w:rsidRPr="0014763C">
        <w:rPr>
          <w:rFonts w:eastAsia="Times New Roman"/>
          <w:sz w:val="32"/>
          <w:szCs w:val="32"/>
        </w:rPr>
        <w:t xml:space="preserve"> </w:t>
      </w:r>
      <w:proofErr w:type="gramStart"/>
      <w:r w:rsidRPr="0014763C">
        <w:rPr>
          <w:rFonts w:eastAsia="Times New Roman"/>
          <w:sz w:val="32"/>
          <w:szCs w:val="32"/>
        </w:rPr>
        <w:t>млрд</w:t>
      </w:r>
      <w:proofErr w:type="gramEnd"/>
      <w:r w:rsidRPr="0014763C">
        <w:rPr>
          <w:rFonts w:eastAsia="Times New Roman"/>
          <w:sz w:val="32"/>
          <w:szCs w:val="32"/>
        </w:rPr>
        <w:t xml:space="preserve"> рублей.</w:t>
      </w:r>
    </w:p>
    <w:p w:rsidR="00EA0F0B" w:rsidRPr="0014763C" w:rsidRDefault="00EA0F0B" w:rsidP="00AD370A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t>Первые 2 этапа программы успешно завершены, целевые показатели исполнены в полном объеме.</w:t>
      </w:r>
      <w:r w:rsidR="00FC6FCC" w:rsidRPr="0014763C">
        <w:rPr>
          <w:rFonts w:eastAsia="Times New Roman"/>
          <w:sz w:val="32"/>
          <w:szCs w:val="32"/>
        </w:rPr>
        <w:t xml:space="preserve"> В 2021 году введено в эксплуатацию 6 новых домов.</w:t>
      </w:r>
    </w:p>
    <w:p w:rsidR="00716713" w:rsidRPr="00716713" w:rsidRDefault="002E67CE" w:rsidP="00AD370A">
      <w:pPr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sz w:val="32"/>
          <w:szCs w:val="32"/>
        </w:rPr>
        <w:t xml:space="preserve">В рамках </w:t>
      </w:r>
      <w:r w:rsidRPr="00716713">
        <w:rPr>
          <w:rFonts w:eastAsia="Times New Roman"/>
          <w:sz w:val="32"/>
          <w:szCs w:val="32"/>
        </w:rPr>
        <w:t xml:space="preserve">реализации этапа </w:t>
      </w:r>
      <w:r w:rsidR="00F75602" w:rsidRPr="00716713">
        <w:rPr>
          <w:rFonts w:eastAsia="Times New Roman"/>
          <w:sz w:val="32"/>
          <w:szCs w:val="32"/>
        </w:rPr>
        <w:t>2021-2022 годов</w:t>
      </w:r>
      <w:r w:rsidR="00716713" w:rsidRPr="00716713">
        <w:rPr>
          <w:rFonts w:eastAsia="Times New Roman"/>
          <w:sz w:val="32"/>
          <w:szCs w:val="32"/>
        </w:rPr>
        <w:t xml:space="preserve"> </w:t>
      </w:r>
      <w:r w:rsidR="00716713">
        <w:rPr>
          <w:rFonts w:eastAsia="Times New Roman"/>
          <w:sz w:val="32"/>
          <w:szCs w:val="32"/>
        </w:rPr>
        <w:t>на 97</w:t>
      </w:r>
      <w:r w:rsidR="00716713" w:rsidRPr="00716713">
        <w:rPr>
          <w:rFonts w:eastAsia="Times New Roman"/>
          <w:sz w:val="32"/>
          <w:szCs w:val="32"/>
        </w:rPr>
        <w:t xml:space="preserve">% заключены контракты на приобретение квартир. Муниципальные контракты не заключены по 35 </w:t>
      </w:r>
      <w:r w:rsidR="00716713">
        <w:rPr>
          <w:rFonts w:eastAsia="Times New Roman"/>
          <w:sz w:val="32"/>
          <w:szCs w:val="32"/>
        </w:rPr>
        <w:t xml:space="preserve">жилым помещениям </w:t>
      </w:r>
      <w:r w:rsidR="000F1A4F">
        <w:rPr>
          <w:rFonts w:eastAsia="Times New Roman"/>
          <w:sz w:val="32"/>
          <w:szCs w:val="32"/>
        </w:rPr>
        <w:t>площадью</w:t>
      </w:r>
      <w:r w:rsidR="00716713">
        <w:rPr>
          <w:rFonts w:eastAsia="Times New Roman"/>
          <w:sz w:val="32"/>
          <w:szCs w:val="32"/>
        </w:rPr>
        <w:t xml:space="preserve"> 1,2</w:t>
      </w:r>
      <w:r w:rsidR="00716713" w:rsidRPr="00716713">
        <w:rPr>
          <w:rFonts w:eastAsia="Times New Roman"/>
          <w:sz w:val="32"/>
          <w:szCs w:val="32"/>
        </w:rPr>
        <w:t xml:space="preserve"> тыс.</w:t>
      </w:r>
      <w:r w:rsidR="00716713">
        <w:rPr>
          <w:rFonts w:eastAsia="Times New Roman"/>
          <w:sz w:val="32"/>
          <w:szCs w:val="32"/>
        </w:rPr>
        <w:t xml:space="preserve"> </w:t>
      </w:r>
      <w:r w:rsidR="00716713" w:rsidRPr="00716713">
        <w:rPr>
          <w:rFonts w:eastAsia="Times New Roman"/>
          <w:sz w:val="32"/>
          <w:szCs w:val="32"/>
        </w:rPr>
        <w:t>кв.</w:t>
      </w:r>
      <w:r w:rsidR="00730BEC">
        <w:rPr>
          <w:rFonts w:eastAsia="Times New Roman"/>
          <w:sz w:val="32"/>
          <w:szCs w:val="32"/>
        </w:rPr>
        <w:t xml:space="preserve"> </w:t>
      </w:r>
      <w:r w:rsidR="00716713" w:rsidRPr="00716713">
        <w:rPr>
          <w:rFonts w:eastAsia="Times New Roman"/>
          <w:sz w:val="32"/>
          <w:szCs w:val="32"/>
        </w:rPr>
        <w:t>м в связи с наличием непредвиденных обстоятельств.</w:t>
      </w:r>
    </w:p>
    <w:p w:rsidR="002E67CE" w:rsidRPr="0014763C" w:rsidRDefault="00F75602" w:rsidP="00AD370A">
      <w:pPr>
        <w:ind w:firstLine="709"/>
        <w:jc w:val="both"/>
        <w:rPr>
          <w:sz w:val="32"/>
          <w:szCs w:val="32"/>
        </w:rPr>
      </w:pPr>
      <w:r w:rsidRPr="00716713">
        <w:rPr>
          <w:rFonts w:eastAsia="Times New Roman"/>
          <w:sz w:val="32"/>
          <w:szCs w:val="32"/>
        </w:rPr>
        <w:t xml:space="preserve"> </w:t>
      </w:r>
      <w:r w:rsidR="00716713">
        <w:rPr>
          <w:rFonts w:eastAsia="Times New Roman"/>
          <w:sz w:val="32"/>
          <w:szCs w:val="32"/>
        </w:rPr>
        <w:t xml:space="preserve">Осуществляется </w:t>
      </w:r>
      <w:r w:rsidR="002E67CE" w:rsidRPr="0014763C">
        <w:rPr>
          <w:sz w:val="32"/>
          <w:szCs w:val="32"/>
        </w:rPr>
        <w:t>строительство 10</w:t>
      </w:r>
      <w:r w:rsidR="00FC6FCC" w:rsidRPr="0014763C">
        <w:rPr>
          <w:sz w:val="32"/>
          <w:szCs w:val="32"/>
        </w:rPr>
        <w:t>-ти</w:t>
      </w:r>
      <w:r w:rsidR="002E67CE" w:rsidRPr="0014763C">
        <w:rPr>
          <w:sz w:val="32"/>
          <w:szCs w:val="32"/>
        </w:rPr>
        <w:t xml:space="preserve"> домов</w:t>
      </w:r>
      <w:r w:rsidR="00FC6FCC" w:rsidRPr="0014763C">
        <w:rPr>
          <w:sz w:val="32"/>
          <w:szCs w:val="32"/>
        </w:rPr>
        <w:t xml:space="preserve"> </w:t>
      </w:r>
      <w:r w:rsidR="00FC6FCC" w:rsidRPr="0014763C">
        <w:rPr>
          <w:rFonts w:eastAsia="Times New Roman"/>
          <w:sz w:val="32"/>
          <w:szCs w:val="32"/>
        </w:rPr>
        <w:t>общей площадью 41,5 тыс. кв.</w:t>
      </w:r>
      <w:r w:rsidR="00730BEC">
        <w:rPr>
          <w:rFonts w:eastAsia="Times New Roman"/>
          <w:sz w:val="32"/>
          <w:szCs w:val="32"/>
        </w:rPr>
        <w:t xml:space="preserve"> </w:t>
      </w:r>
      <w:r w:rsidR="00FC6FCC" w:rsidRPr="0014763C">
        <w:rPr>
          <w:rFonts w:eastAsia="Times New Roman"/>
          <w:sz w:val="32"/>
          <w:szCs w:val="32"/>
        </w:rPr>
        <w:t>м</w:t>
      </w:r>
      <w:r w:rsidR="00716713">
        <w:rPr>
          <w:sz w:val="32"/>
          <w:szCs w:val="32"/>
        </w:rPr>
        <w:t>:</w:t>
      </w:r>
    </w:p>
    <w:p w:rsidR="00FC6FCC" w:rsidRPr="0014763C" w:rsidRDefault="00FC6FCC" w:rsidP="00AD370A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t>- в городе Сясьстр</w:t>
      </w:r>
      <w:r w:rsidR="00730BEC">
        <w:rPr>
          <w:rFonts w:eastAsia="Times New Roman"/>
          <w:sz w:val="32"/>
          <w:szCs w:val="32"/>
        </w:rPr>
        <w:t>о</w:t>
      </w:r>
      <w:r w:rsidR="00E04605">
        <w:rPr>
          <w:rFonts w:eastAsia="Times New Roman"/>
          <w:sz w:val="32"/>
          <w:szCs w:val="32"/>
        </w:rPr>
        <w:t>е</w:t>
      </w:r>
      <w:r w:rsidRPr="0014763C">
        <w:rPr>
          <w:rFonts w:eastAsia="Times New Roman"/>
          <w:sz w:val="32"/>
          <w:szCs w:val="32"/>
        </w:rPr>
        <w:t xml:space="preserve"> </w:t>
      </w:r>
      <w:proofErr w:type="spellStart"/>
      <w:r w:rsidRPr="0014763C">
        <w:rPr>
          <w:rFonts w:eastAsia="Times New Roman"/>
          <w:sz w:val="32"/>
          <w:szCs w:val="32"/>
        </w:rPr>
        <w:t>Волховского</w:t>
      </w:r>
      <w:proofErr w:type="spellEnd"/>
      <w:r w:rsidRPr="0014763C">
        <w:rPr>
          <w:rFonts w:eastAsia="Times New Roman"/>
          <w:sz w:val="32"/>
          <w:szCs w:val="32"/>
        </w:rPr>
        <w:t xml:space="preserve"> района осуществляется строительство 4-х этажного дома на 172 квартиры. Строительная готовность дома 50%. Срок ввода в эксплуатацию октябрь 2022 года.</w:t>
      </w:r>
    </w:p>
    <w:p w:rsidR="00FC6FCC" w:rsidRPr="0014763C" w:rsidRDefault="00FC6FCC" w:rsidP="00AD370A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lastRenderedPageBreak/>
        <w:t xml:space="preserve">- в деревне </w:t>
      </w:r>
      <w:proofErr w:type="spellStart"/>
      <w:r w:rsidRPr="0014763C">
        <w:rPr>
          <w:rFonts w:eastAsia="Times New Roman"/>
          <w:sz w:val="32"/>
          <w:szCs w:val="32"/>
        </w:rPr>
        <w:t>Лесколово</w:t>
      </w:r>
      <w:proofErr w:type="spellEnd"/>
      <w:r w:rsidRPr="0014763C">
        <w:rPr>
          <w:rFonts w:eastAsia="Times New Roman"/>
          <w:sz w:val="32"/>
          <w:szCs w:val="32"/>
        </w:rPr>
        <w:t xml:space="preserve"> Всеволожский района осуществляется строительств</w:t>
      </w:r>
      <w:r w:rsidR="003D48B3">
        <w:rPr>
          <w:rFonts w:eastAsia="Times New Roman"/>
          <w:sz w:val="32"/>
          <w:szCs w:val="32"/>
        </w:rPr>
        <w:t xml:space="preserve">о </w:t>
      </w:r>
      <w:r w:rsidRPr="0014763C">
        <w:rPr>
          <w:rFonts w:eastAsia="Times New Roman"/>
          <w:sz w:val="32"/>
          <w:szCs w:val="32"/>
        </w:rPr>
        <w:t>5-ти этажного дома на 114 квартиры. Строительная готовность 10%. Срок ввода в эксплуатацию октябрь 2022 года.</w:t>
      </w:r>
    </w:p>
    <w:p w:rsidR="00FC6FCC" w:rsidRPr="0014763C" w:rsidRDefault="00FC6FCC" w:rsidP="00AD370A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t>- в Ивангород</w:t>
      </w:r>
      <w:r w:rsidR="00730BEC">
        <w:rPr>
          <w:rFonts w:eastAsia="Times New Roman"/>
          <w:sz w:val="32"/>
          <w:szCs w:val="32"/>
        </w:rPr>
        <w:t>е</w:t>
      </w:r>
      <w:r w:rsidRPr="0014763C">
        <w:rPr>
          <w:rFonts w:eastAsia="Times New Roman"/>
          <w:sz w:val="32"/>
          <w:szCs w:val="32"/>
        </w:rPr>
        <w:t xml:space="preserve"> осуществляется строительство 9-ти эт</w:t>
      </w:r>
      <w:r w:rsidR="00730BEC">
        <w:rPr>
          <w:rFonts w:eastAsia="Times New Roman"/>
          <w:sz w:val="32"/>
          <w:szCs w:val="32"/>
        </w:rPr>
        <w:t>ажного</w:t>
      </w:r>
      <w:r w:rsidRPr="0014763C">
        <w:rPr>
          <w:rFonts w:eastAsia="Times New Roman"/>
          <w:sz w:val="32"/>
          <w:szCs w:val="32"/>
        </w:rPr>
        <w:t xml:space="preserve"> дома на 95 квартир. Строительная готовность 30%. Срок ввода в эксплуатацию октябрь 2022 года.</w:t>
      </w:r>
    </w:p>
    <w:p w:rsidR="00FC6FCC" w:rsidRPr="0014763C" w:rsidRDefault="00FC6FCC" w:rsidP="00AD370A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t>- в городе Лодейное Поле осуществляется строительство 5-ти этажного дома на 171 квартиры. Строительная готовность 27%. Срок ввода в эксплуатацию сентябрь 2022 года.</w:t>
      </w:r>
    </w:p>
    <w:p w:rsidR="00FC6FCC" w:rsidRPr="0014763C" w:rsidRDefault="00FC6FCC" w:rsidP="00AD370A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t xml:space="preserve">- в деревне </w:t>
      </w:r>
      <w:proofErr w:type="spellStart"/>
      <w:r w:rsidRPr="0014763C">
        <w:rPr>
          <w:rFonts w:eastAsia="Times New Roman"/>
          <w:sz w:val="32"/>
          <w:szCs w:val="32"/>
        </w:rPr>
        <w:t>Янега</w:t>
      </w:r>
      <w:proofErr w:type="spellEnd"/>
      <w:r w:rsidRPr="0014763C">
        <w:rPr>
          <w:rFonts w:eastAsia="Times New Roman"/>
          <w:sz w:val="32"/>
          <w:szCs w:val="32"/>
        </w:rPr>
        <w:t xml:space="preserve"> </w:t>
      </w:r>
      <w:proofErr w:type="spellStart"/>
      <w:r w:rsidRPr="0014763C">
        <w:rPr>
          <w:rFonts w:eastAsia="Times New Roman"/>
          <w:sz w:val="32"/>
          <w:szCs w:val="32"/>
        </w:rPr>
        <w:t>Лодейнопольского</w:t>
      </w:r>
      <w:proofErr w:type="spellEnd"/>
      <w:r w:rsidRPr="0014763C">
        <w:rPr>
          <w:rFonts w:eastAsia="Times New Roman"/>
          <w:sz w:val="32"/>
          <w:szCs w:val="32"/>
        </w:rPr>
        <w:t xml:space="preserve"> района осуществляется строительство 3-х этажного дома на 24 квартир. Строительная готовность 14%. Срок ввода в эксплуатацию сентябрь 2022 года.</w:t>
      </w:r>
    </w:p>
    <w:p w:rsidR="00FC6FCC" w:rsidRPr="0014763C" w:rsidRDefault="00FC6FCC" w:rsidP="00AD370A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t>- в городе Луг</w:t>
      </w:r>
      <w:r w:rsidR="00716713">
        <w:rPr>
          <w:rFonts w:eastAsia="Times New Roman"/>
          <w:sz w:val="32"/>
          <w:szCs w:val="32"/>
        </w:rPr>
        <w:t>е</w:t>
      </w:r>
      <w:r w:rsidRPr="0014763C">
        <w:rPr>
          <w:rFonts w:eastAsia="Times New Roman"/>
          <w:sz w:val="32"/>
          <w:szCs w:val="32"/>
        </w:rPr>
        <w:t xml:space="preserve"> осуществляется строительство двух 10-ти этажных домов на 63 и 150 квартир. Общая строительная готовность – 47%. Срок ввода в эксплуатацию октябрь 2022 года.</w:t>
      </w:r>
    </w:p>
    <w:p w:rsidR="00FC6FCC" w:rsidRPr="0014763C" w:rsidRDefault="00FC6FCC" w:rsidP="00AD370A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t>- в городе Подпорожье осуществляется строительство двух 5-ти этажных домов на 60 и 135 квартир. Общая строительная готовность 70%. Срок ввода в эксплуатацию октябрь 2022 года.</w:t>
      </w:r>
    </w:p>
    <w:p w:rsidR="00730BEC" w:rsidRPr="0014763C" w:rsidRDefault="00FC6FCC" w:rsidP="001C64F2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t>- в городе Тихвин</w:t>
      </w:r>
      <w:r w:rsidR="00E04605">
        <w:rPr>
          <w:rFonts w:eastAsia="Times New Roman"/>
          <w:sz w:val="32"/>
          <w:szCs w:val="32"/>
        </w:rPr>
        <w:t>е</w:t>
      </w:r>
      <w:r w:rsidRPr="0014763C">
        <w:rPr>
          <w:rFonts w:eastAsia="Times New Roman"/>
          <w:sz w:val="32"/>
          <w:szCs w:val="32"/>
        </w:rPr>
        <w:t xml:space="preserve"> осуществляется строительство 9-ти этажного дома на 179 квартир. Общая строительная готовность – 17 %. Срок ввода в эксплуатацию октябрь 2022 года.</w:t>
      </w:r>
    </w:p>
    <w:p w:rsidR="003D48B3" w:rsidRPr="001C64F2" w:rsidRDefault="00716713" w:rsidP="001C64F2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 w:rsidRPr="0014763C">
        <w:rPr>
          <w:rFonts w:eastAsia="Times New Roman"/>
          <w:sz w:val="32"/>
          <w:szCs w:val="32"/>
        </w:rPr>
        <w:t>В новые дома переедет  2</w:t>
      </w:r>
      <w:r w:rsidR="00BA7D34">
        <w:rPr>
          <w:rFonts w:eastAsia="Times New Roman"/>
          <w:sz w:val="32"/>
          <w:szCs w:val="32"/>
        </w:rPr>
        <w:t xml:space="preserve"> </w:t>
      </w:r>
      <w:r w:rsidRPr="0014763C">
        <w:rPr>
          <w:rFonts w:eastAsia="Times New Roman"/>
          <w:sz w:val="32"/>
          <w:szCs w:val="32"/>
        </w:rPr>
        <w:t>520 граждан из 967 жилых пом</w:t>
      </w:r>
      <w:r w:rsidR="00BA7D34">
        <w:rPr>
          <w:rFonts w:eastAsia="Times New Roman"/>
          <w:sz w:val="32"/>
          <w:szCs w:val="32"/>
        </w:rPr>
        <w:t xml:space="preserve">ещений общей площадью 37,2 </w:t>
      </w:r>
      <w:proofErr w:type="spellStart"/>
      <w:r w:rsidR="00BA7D34">
        <w:rPr>
          <w:rFonts w:eastAsia="Times New Roman"/>
          <w:sz w:val="32"/>
          <w:szCs w:val="32"/>
        </w:rPr>
        <w:t>тыс.</w:t>
      </w:r>
      <w:r w:rsidRPr="0014763C">
        <w:rPr>
          <w:rFonts w:eastAsia="Times New Roman"/>
          <w:sz w:val="32"/>
          <w:szCs w:val="32"/>
        </w:rPr>
        <w:t>кв.м</w:t>
      </w:r>
      <w:proofErr w:type="spellEnd"/>
      <w:r w:rsidRPr="0014763C">
        <w:rPr>
          <w:rFonts w:eastAsia="Times New Roman"/>
          <w:sz w:val="32"/>
          <w:szCs w:val="32"/>
        </w:rPr>
        <w:t xml:space="preserve">. </w:t>
      </w:r>
      <w:r w:rsidR="00FC6FCC" w:rsidRPr="0014763C">
        <w:rPr>
          <w:rFonts w:eastAsia="Times New Roman"/>
          <w:sz w:val="32"/>
          <w:szCs w:val="32"/>
        </w:rPr>
        <w:t>Каждый новый дом будет иметь всю необходимую инфраструктуру. Во дворах будут предусмотрены парковки, детские площадки и другие элементы благоустройства.</w:t>
      </w:r>
    </w:p>
    <w:p w:rsidR="002E67CE" w:rsidRDefault="00FC6FCC" w:rsidP="00AD370A">
      <w:pPr>
        <w:ind w:firstLine="708"/>
        <w:jc w:val="both"/>
        <w:rPr>
          <w:rFonts w:eastAsia="Times New Roman"/>
          <w:sz w:val="32"/>
          <w:szCs w:val="32"/>
        </w:rPr>
      </w:pPr>
      <w:r w:rsidRPr="00AD370A">
        <w:rPr>
          <w:rFonts w:eastAsia="Times New Roman"/>
          <w:sz w:val="32"/>
          <w:szCs w:val="32"/>
        </w:rPr>
        <w:t xml:space="preserve">По состоянию на 1 июня 2022 года </w:t>
      </w:r>
      <w:r w:rsidR="003D48B3" w:rsidRPr="00AD370A">
        <w:rPr>
          <w:rFonts w:eastAsia="Times New Roman"/>
          <w:sz w:val="32"/>
          <w:szCs w:val="32"/>
        </w:rPr>
        <w:t xml:space="preserve">в благоустроенное жилье, приобретенное на вторичном рынке, </w:t>
      </w:r>
      <w:r w:rsidRPr="00AD370A">
        <w:rPr>
          <w:rFonts w:eastAsia="Times New Roman"/>
          <w:sz w:val="32"/>
          <w:szCs w:val="32"/>
        </w:rPr>
        <w:t>переселен</w:t>
      </w:r>
      <w:r w:rsidR="003D48B3" w:rsidRPr="00AD370A">
        <w:rPr>
          <w:rFonts w:eastAsia="Times New Roman"/>
          <w:sz w:val="32"/>
          <w:szCs w:val="32"/>
        </w:rPr>
        <w:t>о</w:t>
      </w:r>
      <w:r w:rsidRPr="00AD370A">
        <w:rPr>
          <w:rFonts w:eastAsia="Times New Roman"/>
          <w:sz w:val="32"/>
          <w:szCs w:val="32"/>
        </w:rPr>
        <w:t xml:space="preserve"> 242 гражданина из 116 </w:t>
      </w:r>
      <w:r w:rsidR="003D48B3" w:rsidRPr="00AD370A">
        <w:rPr>
          <w:rFonts w:eastAsia="Times New Roman"/>
          <w:sz w:val="32"/>
          <w:szCs w:val="32"/>
        </w:rPr>
        <w:t>аварийных жилых</w:t>
      </w:r>
      <w:r w:rsidRPr="00AD370A">
        <w:rPr>
          <w:rFonts w:eastAsia="Times New Roman"/>
          <w:sz w:val="32"/>
          <w:szCs w:val="32"/>
        </w:rPr>
        <w:t xml:space="preserve"> помещений общей площадью 4,</w:t>
      </w:r>
      <w:r w:rsidR="00BA7D34">
        <w:rPr>
          <w:rFonts w:eastAsia="Times New Roman"/>
          <w:sz w:val="32"/>
          <w:szCs w:val="32"/>
        </w:rPr>
        <w:t>5</w:t>
      </w:r>
      <w:r w:rsidRPr="00AD370A">
        <w:rPr>
          <w:rFonts w:eastAsia="Times New Roman"/>
          <w:sz w:val="32"/>
          <w:szCs w:val="32"/>
        </w:rPr>
        <w:t xml:space="preserve"> тыс. кв. м.</w:t>
      </w:r>
      <w:r w:rsidR="003D48B3" w:rsidRPr="00AD370A">
        <w:rPr>
          <w:rFonts w:eastAsia="Times New Roman"/>
          <w:i/>
          <w:sz w:val="32"/>
          <w:szCs w:val="32"/>
        </w:rPr>
        <w:t xml:space="preserve"> </w:t>
      </w:r>
      <w:r w:rsidR="003D48B3" w:rsidRPr="00AD370A">
        <w:rPr>
          <w:rFonts w:eastAsia="Times New Roman"/>
          <w:sz w:val="32"/>
          <w:szCs w:val="32"/>
        </w:rPr>
        <w:t>Для</w:t>
      </w:r>
      <w:r w:rsidRPr="00AD370A">
        <w:rPr>
          <w:rFonts w:eastAsia="Times New Roman"/>
          <w:sz w:val="32"/>
          <w:szCs w:val="32"/>
        </w:rPr>
        <w:t xml:space="preserve"> </w:t>
      </w:r>
      <w:r w:rsidR="003D48B3" w:rsidRPr="00AD370A">
        <w:rPr>
          <w:rFonts w:eastAsia="Times New Roman"/>
          <w:sz w:val="32"/>
          <w:szCs w:val="32"/>
        </w:rPr>
        <w:t>реализации данных</w:t>
      </w:r>
      <w:r w:rsidRPr="00AD370A">
        <w:rPr>
          <w:rFonts w:eastAsia="Times New Roman"/>
          <w:sz w:val="32"/>
          <w:szCs w:val="32"/>
        </w:rPr>
        <w:t xml:space="preserve"> мероприяти</w:t>
      </w:r>
      <w:r w:rsidR="003D48B3" w:rsidRPr="00AD370A">
        <w:rPr>
          <w:rFonts w:eastAsia="Times New Roman"/>
          <w:sz w:val="32"/>
          <w:szCs w:val="32"/>
        </w:rPr>
        <w:t>й</w:t>
      </w:r>
      <w:r w:rsidRPr="00AD370A">
        <w:rPr>
          <w:rFonts w:eastAsia="Times New Roman"/>
          <w:sz w:val="32"/>
          <w:szCs w:val="32"/>
        </w:rPr>
        <w:t xml:space="preserve"> был</w:t>
      </w:r>
      <w:r w:rsidR="003D48B3" w:rsidRPr="00AD370A">
        <w:rPr>
          <w:rFonts w:eastAsia="Times New Roman"/>
          <w:sz w:val="32"/>
          <w:szCs w:val="32"/>
        </w:rPr>
        <w:t>о</w:t>
      </w:r>
      <w:r w:rsidRPr="00AD370A">
        <w:rPr>
          <w:rFonts w:eastAsia="Times New Roman"/>
          <w:sz w:val="32"/>
          <w:szCs w:val="32"/>
        </w:rPr>
        <w:t xml:space="preserve"> </w:t>
      </w:r>
      <w:r w:rsidR="003D48B3" w:rsidRPr="00AD370A">
        <w:rPr>
          <w:rFonts w:eastAsia="Times New Roman"/>
          <w:sz w:val="32"/>
          <w:szCs w:val="32"/>
        </w:rPr>
        <w:t>освоено</w:t>
      </w:r>
      <w:r w:rsidRPr="00AD370A">
        <w:rPr>
          <w:rFonts w:eastAsia="Times New Roman"/>
          <w:sz w:val="32"/>
          <w:szCs w:val="32"/>
        </w:rPr>
        <w:t xml:space="preserve"> 2,6 </w:t>
      </w:r>
      <w:proofErr w:type="gramStart"/>
      <w:r w:rsidRPr="00AD370A">
        <w:rPr>
          <w:rFonts w:eastAsia="Times New Roman"/>
          <w:sz w:val="32"/>
          <w:szCs w:val="32"/>
        </w:rPr>
        <w:t>млрд</w:t>
      </w:r>
      <w:proofErr w:type="gramEnd"/>
      <w:r w:rsidRPr="00AD370A">
        <w:rPr>
          <w:rFonts w:eastAsia="Times New Roman"/>
          <w:sz w:val="32"/>
          <w:szCs w:val="32"/>
        </w:rPr>
        <w:t xml:space="preserve"> рублей</w:t>
      </w:r>
      <w:r w:rsidR="003D48B3" w:rsidRPr="00AD370A">
        <w:rPr>
          <w:rFonts w:eastAsia="Times New Roman"/>
          <w:sz w:val="32"/>
          <w:szCs w:val="32"/>
        </w:rPr>
        <w:t>.</w:t>
      </w:r>
    </w:p>
    <w:p w:rsidR="005C5269" w:rsidRDefault="001C64F2" w:rsidP="00AD370A">
      <w:pPr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Озвучу проблемный вопрос в рамках реализации</w:t>
      </w:r>
      <w:r w:rsidR="006E5C71">
        <w:rPr>
          <w:rFonts w:eastAsia="Times New Roman"/>
          <w:sz w:val="32"/>
          <w:szCs w:val="32"/>
        </w:rPr>
        <w:t xml:space="preserve"> этапа 2021-2022 годов, касающийся стоимости квадратного метра, которая на момент заключения муниципальных контрактов</w:t>
      </w:r>
      <w:r w:rsidR="009742E0">
        <w:rPr>
          <w:rFonts w:eastAsia="Times New Roman"/>
          <w:sz w:val="32"/>
          <w:szCs w:val="32"/>
        </w:rPr>
        <w:t xml:space="preserve"> для строительства домов составляла коло 56 тысяч рублей. </w:t>
      </w:r>
      <w:proofErr w:type="gramStart"/>
      <w:r w:rsidR="006729DF">
        <w:rPr>
          <w:rFonts w:eastAsia="Times New Roman"/>
          <w:sz w:val="32"/>
          <w:szCs w:val="32"/>
        </w:rPr>
        <w:t xml:space="preserve">По результатам проведенной повторной государственной экспертизы 1 июня было получено положительное заключение с ценами за квадратным метр, </w:t>
      </w:r>
      <w:r w:rsidR="00FD3DCF">
        <w:rPr>
          <w:rFonts w:eastAsia="Times New Roman"/>
          <w:sz w:val="32"/>
          <w:szCs w:val="32"/>
        </w:rPr>
        <w:t>которые увеличились в среднем на 25% в связи с резким удорожанием стройматериалов.</w:t>
      </w:r>
      <w:proofErr w:type="gramEnd"/>
      <w:r w:rsidR="00FD3DCF">
        <w:rPr>
          <w:rFonts w:eastAsia="Times New Roman"/>
          <w:sz w:val="32"/>
          <w:szCs w:val="32"/>
        </w:rPr>
        <w:t xml:space="preserve"> На данный момент квадратный метр стоит от 95 до 119 тысяч рублей в зависимости</w:t>
      </w:r>
      <w:r w:rsidR="00C85614">
        <w:rPr>
          <w:rFonts w:eastAsia="Times New Roman"/>
          <w:sz w:val="32"/>
          <w:szCs w:val="32"/>
        </w:rPr>
        <w:t xml:space="preserve"> от муниципального образования. Таким образом, для завершения строительства десяти домов требуется еще 1,5 </w:t>
      </w:r>
      <w:proofErr w:type="gramStart"/>
      <w:r w:rsidR="00C85614">
        <w:rPr>
          <w:rFonts w:eastAsia="Times New Roman"/>
          <w:sz w:val="32"/>
          <w:szCs w:val="32"/>
        </w:rPr>
        <w:t>млрд</w:t>
      </w:r>
      <w:proofErr w:type="gramEnd"/>
      <w:r w:rsidR="00C85614">
        <w:rPr>
          <w:rFonts w:eastAsia="Times New Roman"/>
          <w:sz w:val="32"/>
          <w:szCs w:val="32"/>
        </w:rPr>
        <w:t xml:space="preserve"> рублей</w:t>
      </w:r>
      <w:r w:rsidR="00CD276D">
        <w:rPr>
          <w:rFonts w:eastAsia="Times New Roman"/>
          <w:sz w:val="32"/>
          <w:szCs w:val="32"/>
        </w:rPr>
        <w:t>. В целях своевременного ввода в эксплуатацию указанных объектов и выполнения целевого показателя 2022 года по программе</w:t>
      </w:r>
      <w:r w:rsidR="00C33F29">
        <w:rPr>
          <w:rFonts w:eastAsia="Times New Roman"/>
          <w:sz w:val="32"/>
          <w:szCs w:val="32"/>
        </w:rPr>
        <w:t xml:space="preserve"> по </w:t>
      </w:r>
      <w:r w:rsidR="00C33F29">
        <w:rPr>
          <w:rFonts w:eastAsia="Times New Roman"/>
          <w:sz w:val="32"/>
          <w:szCs w:val="32"/>
        </w:rPr>
        <w:lastRenderedPageBreak/>
        <w:t xml:space="preserve">согласованию с Фондом ЖКХ необходимая сумма будет направлена с этапа 2022-23 годов на текущий этап. </w:t>
      </w:r>
      <w:r w:rsidR="00E014C3">
        <w:rPr>
          <w:rFonts w:eastAsia="Times New Roman"/>
          <w:sz w:val="32"/>
          <w:szCs w:val="32"/>
        </w:rPr>
        <w:t xml:space="preserve">Соответствующие изменения в областной бюджет субъекта уже внесены. </w:t>
      </w:r>
    </w:p>
    <w:p w:rsidR="001D6245" w:rsidRDefault="00B14DF8" w:rsidP="001D6245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Для ускоренного завершения программы Фонд ЖКХ увеличил </w:t>
      </w:r>
      <w:r w:rsidRPr="00E106FD">
        <w:rPr>
          <w:rFonts w:eastAsia="Times New Roman"/>
          <w:sz w:val="32"/>
          <w:szCs w:val="32"/>
        </w:rPr>
        <w:t xml:space="preserve">Ленинградской области лимиты на 2,5 </w:t>
      </w:r>
      <w:proofErr w:type="gramStart"/>
      <w:r w:rsidRPr="00E106FD">
        <w:rPr>
          <w:rFonts w:eastAsia="Times New Roman"/>
          <w:sz w:val="32"/>
          <w:szCs w:val="32"/>
        </w:rPr>
        <w:t>млрд</w:t>
      </w:r>
      <w:proofErr w:type="gramEnd"/>
      <w:r w:rsidRPr="00E106FD">
        <w:rPr>
          <w:rFonts w:eastAsia="Times New Roman"/>
          <w:sz w:val="32"/>
          <w:szCs w:val="32"/>
        </w:rPr>
        <w:t xml:space="preserve"> рублей. В связи с этим целевые показатели </w:t>
      </w:r>
      <w:r w:rsidR="00D527CB" w:rsidRPr="00E106FD">
        <w:rPr>
          <w:rFonts w:eastAsia="Times New Roman"/>
          <w:sz w:val="32"/>
          <w:szCs w:val="32"/>
        </w:rPr>
        <w:t xml:space="preserve">этапа 2022-23 годов увеличены с 37 тысяч квадратных метров расселения аварийного жилья до 59,8 тысяч квадратных метров. </w:t>
      </w:r>
      <w:r w:rsidR="008A72CC" w:rsidRPr="00E106FD">
        <w:rPr>
          <w:rFonts w:eastAsia="Times New Roman"/>
          <w:sz w:val="32"/>
          <w:szCs w:val="32"/>
        </w:rPr>
        <w:t xml:space="preserve">Для этого всего будет построено 7 домов в Волхове, Сясьстрое, Каменногорске, Шлиссельбурге, Луге, и </w:t>
      </w:r>
      <w:r w:rsidR="008A72CC" w:rsidRPr="0083311C">
        <w:rPr>
          <w:rFonts w:eastAsia="Times New Roman"/>
          <w:sz w:val="32"/>
          <w:szCs w:val="32"/>
        </w:rPr>
        <w:t>Подпорожье</w:t>
      </w:r>
      <w:r w:rsidR="00BA7D34" w:rsidRPr="0083311C">
        <w:rPr>
          <w:rFonts w:eastAsia="Times New Roman"/>
          <w:sz w:val="32"/>
          <w:szCs w:val="32"/>
        </w:rPr>
        <w:t xml:space="preserve"> (</w:t>
      </w:r>
      <w:r w:rsidR="0083311C" w:rsidRPr="0083311C">
        <w:rPr>
          <w:rFonts w:eastAsia="Times New Roman"/>
          <w:sz w:val="32"/>
          <w:szCs w:val="32"/>
        </w:rPr>
        <w:t>2 дома</w:t>
      </w:r>
      <w:r w:rsidR="00BA7D34" w:rsidRPr="0083311C">
        <w:rPr>
          <w:rFonts w:eastAsia="Times New Roman"/>
          <w:sz w:val="32"/>
          <w:szCs w:val="32"/>
        </w:rPr>
        <w:t>)</w:t>
      </w:r>
      <w:r w:rsidR="008A72CC" w:rsidRPr="0083311C">
        <w:rPr>
          <w:rFonts w:eastAsia="Times New Roman"/>
          <w:sz w:val="32"/>
          <w:szCs w:val="32"/>
        </w:rPr>
        <w:t>.</w:t>
      </w:r>
      <w:r w:rsidR="008A72CC" w:rsidRPr="00E106FD">
        <w:rPr>
          <w:rFonts w:eastAsia="Times New Roman"/>
          <w:sz w:val="32"/>
          <w:szCs w:val="32"/>
        </w:rPr>
        <w:t xml:space="preserve"> </w:t>
      </w:r>
      <w:r w:rsidR="005529D1" w:rsidRPr="00E106FD">
        <w:rPr>
          <w:rFonts w:eastAsia="Times New Roman"/>
          <w:sz w:val="32"/>
          <w:szCs w:val="32"/>
        </w:rPr>
        <w:t>Часть целевых показателей были сняты с последнего этапа программы 2024-25</w:t>
      </w:r>
      <w:r w:rsidR="007A06CA">
        <w:rPr>
          <w:rFonts w:eastAsia="Times New Roman"/>
          <w:sz w:val="32"/>
          <w:szCs w:val="32"/>
        </w:rPr>
        <w:t xml:space="preserve"> </w:t>
      </w:r>
      <w:r w:rsidR="005529D1" w:rsidRPr="00E106FD">
        <w:rPr>
          <w:rFonts w:eastAsia="Times New Roman"/>
          <w:sz w:val="32"/>
          <w:szCs w:val="32"/>
        </w:rPr>
        <w:t>годов. Положительные заключени</w:t>
      </w:r>
      <w:r w:rsidR="007A06CA">
        <w:rPr>
          <w:rFonts w:eastAsia="Times New Roman"/>
          <w:sz w:val="32"/>
          <w:szCs w:val="32"/>
        </w:rPr>
        <w:t>я</w:t>
      </w:r>
      <w:r w:rsidR="005529D1" w:rsidRPr="00E106FD">
        <w:rPr>
          <w:rFonts w:eastAsia="Times New Roman"/>
          <w:sz w:val="32"/>
          <w:szCs w:val="32"/>
        </w:rPr>
        <w:t xml:space="preserve"> экспертизы по объектам в Луге</w:t>
      </w:r>
      <w:r w:rsidR="0083311C">
        <w:rPr>
          <w:rFonts w:eastAsia="Times New Roman"/>
          <w:sz w:val="32"/>
          <w:szCs w:val="32"/>
        </w:rPr>
        <w:t xml:space="preserve"> </w:t>
      </w:r>
      <w:r w:rsidR="005529D1" w:rsidRPr="00E106FD">
        <w:rPr>
          <w:rFonts w:eastAsia="Times New Roman"/>
          <w:sz w:val="32"/>
          <w:szCs w:val="32"/>
        </w:rPr>
        <w:t>и Подпорожье</w:t>
      </w:r>
      <w:r w:rsidR="00760380" w:rsidRPr="00E106FD">
        <w:rPr>
          <w:rFonts w:eastAsia="Times New Roman"/>
          <w:sz w:val="32"/>
          <w:szCs w:val="32"/>
        </w:rPr>
        <w:t xml:space="preserve"> получены. По остальным 4 домам </w:t>
      </w:r>
      <w:r w:rsidR="00760380" w:rsidRPr="00E106FD">
        <w:rPr>
          <w:sz w:val="32"/>
          <w:szCs w:val="32"/>
        </w:rPr>
        <w:t>в Волхове, Сясьстрое, Каменногорске и Шлиссельбурге получение положительного заключения экспертизы планируется в августе текущего года, а проведение аукционов - в сентябре.</w:t>
      </w:r>
    </w:p>
    <w:p w:rsidR="00CE0957" w:rsidRPr="00024A32" w:rsidRDefault="001D6245" w:rsidP="001D6245">
      <w:pPr>
        <w:tabs>
          <w:tab w:val="left" w:pos="720"/>
        </w:tabs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Кроме этого, </w:t>
      </w:r>
      <w:r w:rsidRPr="00024A32">
        <w:rPr>
          <w:rFonts w:eastAsia="Times New Roman"/>
          <w:sz w:val="32"/>
          <w:szCs w:val="32"/>
        </w:rPr>
        <w:t xml:space="preserve">сейчас </w:t>
      </w:r>
      <w:r w:rsidR="00CE0957" w:rsidRPr="00024A32">
        <w:rPr>
          <w:sz w:val="32"/>
          <w:szCs w:val="32"/>
        </w:rPr>
        <w:t>ведется работа по заключению муниципальных контрактов на приобретение жилых пом</w:t>
      </w:r>
      <w:r w:rsidRPr="00024A32">
        <w:rPr>
          <w:sz w:val="32"/>
          <w:szCs w:val="32"/>
        </w:rPr>
        <w:t>ещений на вторичном рынке жилья в рамках этапа 2022-2023 годов.</w:t>
      </w:r>
    </w:p>
    <w:p w:rsidR="00CE0957" w:rsidRPr="00024A32" w:rsidRDefault="00CE0957" w:rsidP="00AD370A">
      <w:pPr>
        <w:ind w:firstLine="737"/>
        <w:jc w:val="both"/>
        <w:rPr>
          <w:sz w:val="32"/>
          <w:szCs w:val="32"/>
        </w:rPr>
      </w:pPr>
      <w:r w:rsidRPr="00024A32">
        <w:rPr>
          <w:sz w:val="32"/>
          <w:szCs w:val="32"/>
        </w:rPr>
        <w:t xml:space="preserve">Для реализации программы на 2024 и 2025 года в настоящее время предусмотрены лимиты средств Фонда ЖКХ в объеме 1,5 </w:t>
      </w:r>
      <w:proofErr w:type="gramStart"/>
      <w:r w:rsidRPr="00024A32">
        <w:rPr>
          <w:sz w:val="32"/>
          <w:szCs w:val="32"/>
        </w:rPr>
        <w:t>млрд</w:t>
      </w:r>
      <w:proofErr w:type="gramEnd"/>
      <w:r w:rsidRPr="00024A32">
        <w:rPr>
          <w:sz w:val="32"/>
          <w:szCs w:val="32"/>
        </w:rPr>
        <w:t xml:space="preserve"> рублей, что составляет 1</w:t>
      </w:r>
      <w:r w:rsidR="00024A32" w:rsidRPr="00024A32">
        <w:rPr>
          <w:sz w:val="32"/>
          <w:szCs w:val="32"/>
        </w:rPr>
        <w:t>9</w:t>
      </w:r>
      <w:r w:rsidRPr="00024A32">
        <w:rPr>
          <w:sz w:val="32"/>
          <w:szCs w:val="32"/>
        </w:rPr>
        <w:t>% софинанс</w:t>
      </w:r>
      <w:r w:rsidR="00024A32" w:rsidRPr="00024A32">
        <w:rPr>
          <w:sz w:val="32"/>
          <w:szCs w:val="32"/>
        </w:rPr>
        <w:t>ирования вместо необходимых 67%.</w:t>
      </w:r>
    </w:p>
    <w:p w:rsidR="00CE0957" w:rsidRDefault="00CE0957" w:rsidP="00AD370A">
      <w:pPr>
        <w:ind w:firstLine="737"/>
        <w:jc w:val="both"/>
        <w:rPr>
          <w:sz w:val="32"/>
          <w:szCs w:val="32"/>
        </w:rPr>
      </w:pPr>
      <w:r w:rsidRPr="00024A32">
        <w:rPr>
          <w:sz w:val="32"/>
          <w:szCs w:val="32"/>
        </w:rPr>
        <w:t xml:space="preserve">Для завершения Программы к уже имеющимся в бюджете средствам на период с 2022 по 2024 годы дополнительно требуется 3,4 </w:t>
      </w:r>
      <w:proofErr w:type="gramStart"/>
      <w:r w:rsidRPr="00024A32">
        <w:rPr>
          <w:sz w:val="32"/>
          <w:szCs w:val="32"/>
        </w:rPr>
        <w:t>млрд</w:t>
      </w:r>
      <w:proofErr w:type="gramEnd"/>
      <w:r w:rsidRPr="00024A32">
        <w:rPr>
          <w:sz w:val="32"/>
          <w:szCs w:val="32"/>
        </w:rPr>
        <w:t xml:space="preserve"> руб</w:t>
      </w:r>
      <w:r w:rsidR="002D74E2" w:rsidRPr="00024A32">
        <w:rPr>
          <w:sz w:val="32"/>
          <w:szCs w:val="32"/>
        </w:rPr>
        <w:t>лей</w:t>
      </w:r>
      <w:r w:rsidRPr="00024A32">
        <w:rPr>
          <w:sz w:val="32"/>
          <w:szCs w:val="32"/>
        </w:rPr>
        <w:t xml:space="preserve"> средств Фонда ЖКХ и 4,1 млрд руб</w:t>
      </w:r>
      <w:r w:rsidR="002D74E2" w:rsidRPr="00024A32">
        <w:rPr>
          <w:sz w:val="32"/>
          <w:szCs w:val="32"/>
        </w:rPr>
        <w:t xml:space="preserve">лей </w:t>
      </w:r>
      <w:r w:rsidRPr="00024A32">
        <w:rPr>
          <w:sz w:val="32"/>
          <w:szCs w:val="32"/>
        </w:rPr>
        <w:t>средств областного бюджета Ленинградской области.</w:t>
      </w:r>
    </w:p>
    <w:p w:rsidR="00161FB6" w:rsidRDefault="00024A32" w:rsidP="0021448A">
      <w:pPr>
        <w:ind w:firstLine="737"/>
        <w:jc w:val="both"/>
        <w:rPr>
          <w:i/>
          <w:color w:val="FF0000"/>
          <w:sz w:val="32"/>
          <w:szCs w:val="32"/>
        </w:rPr>
      </w:pPr>
      <w:r>
        <w:rPr>
          <w:sz w:val="32"/>
          <w:szCs w:val="32"/>
        </w:rPr>
        <w:t xml:space="preserve">И еще один фактор, вызывающий опасение комитета по </w:t>
      </w:r>
      <w:r w:rsidRPr="00C56A2C">
        <w:rPr>
          <w:sz w:val="32"/>
          <w:szCs w:val="32"/>
        </w:rPr>
        <w:t>строительству</w:t>
      </w:r>
      <w:r w:rsidR="0021448A" w:rsidRPr="00C56A2C">
        <w:rPr>
          <w:sz w:val="32"/>
          <w:szCs w:val="32"/>
        </w:rPr>
        <w:t xml:space="preserve"> в рамках реализации программы – смена всего </w:t>
      </w:r>
      <w:r w:rsidR="00CE0957" w:rsidRPr="00C56A2C">
        <w:rPr>
          <w:sz w:val="32"/>
          <w:szCs w:val="32"/>
        </w:rPr>
        <w:t xml:space="preserve">руководящего состава </w:t>
      </w:r>
      <w:r w:rsidR="0021448A" w:rsidRPr="00C56A2C">
        <w:rPr>
          <w:sz w:val="32"/>
          <w:szCs w:val="32"/>
        </w:rPr>
        <w:t xml:space="preserve">регионального оператора - </w:t>
      </w:r>
      <w:r w:rsidR="00CE0957" w:rsidRPr="00C56A2C">
        <w:rPr>
          <w:sz w:val="32"/>
          <w:szCs w:val="32"/>
        </w:rPr>
        <w:t>ООО «</w:t>
      </w:r>
      <w:proofErr w:type="spellStart"/>
      <w:r w:rsidR="00CE0957" w:rsidRPr="00C56A2C">
        <w:rPr>
          <w:sz w:val="32"/>
          <w:szCs w:val="32"/>
        </w:rPr>
        <w:t>Спецзастройщик</w:t>
      </w:r>
      <w:proofErr w:type="spellEnd"/>
      <w:r w:rsidR="00CE0957" w:rsidRPr="00C56A2C">
        <w:rPr>
          <w:sz w:val="32"/>
          <w:szCs w:val="32"/>
        </w:rPr>
        <w:t xml:space="preserve"> ЛО 1». </w:t>
      </w:r>
      <w:r w:rsidR="00161FB6" w:rsidRPr="00C56A2C">
        <w:rPr>
          <w:sz w:val="32"/>
          <w:szCs w:val="32"/>
        </w:rPr>
        <w:t>С предыдущим составом данной организации</w:t>
      </w:r>
      <w:r w:rsidR="0021448A" w:rsidRPr="00C56A2C">
        <w:rPr>
          <w:sz w:val="32"/>
          <w:szCs w:val="32"/>
        </w:rPr>
        <w:t xml:space="preserve"> взаимодействие было </w:t>
      </w:r>
      <w:r w:rsidR="00161FB6" w:rsidRPr="00C56A2C">
        <w:rPr>
          <w:sz w:val="32"/>
          <w:szCs w:val="32"/>
        </w:rPr>
        <w:t>оперативным и отрегулированным,</w:t>
      </w:r>
      <w:r w:rsidR="000C47A6" w:rsidRPr="00C56A2C">
        <w:rPr>
          <w:sz w:val="32"/>
          <w:szCs w:val="32"/>
        </w:rPr>
        <w:t xml:space="preserve"> целевые показатели исполнялись своевременно. Однако длительный проце</w:t>
      </w:r>
      <w:proofErr w:type="gramStart"/>
      <w:r w:rsidR="000C47A6" w:rsidRPr="00C56A2C">
        <w:rPr>
          <w:sz w:val="32"/>
          <w:szCs w:val="32"/>
        </w:rPr>
        <w:t>сс вкл</w:t>
      </w:r>
      <w:proofErr w:type="gramEnd"/>
      <w:r w:rsidR="000C47A6" w:rsidRPr="00C56A2C">
        <w:rPr>
          <w:sz w:val="32"/>
          <w:szCs w:val="32"/>
        </w:rPr>
        <w:t xml:space="preserve">ючения </w:t>
      </w:r>
      <w:r w:rsidR="009702BE" w:rsidRPr="00C56A2C">
        <w:rPr>
          <w:sz w:val="32"/>
          <w:szCs w:val="32"/>
        </w:rPr>
        <w:t xml:space="preserve">новой команды </w:t>
      </w:r>
      <w:r w:rsidR="000C47A6" w:rsidRPr="00C56A2C">
        <w:rPr>
          <w:sz w:val="32"/>
          <w:szCs w:val="32"/>
        </w:rPr>
        <w:t>в рабочие процессы</w:t>
      </w:r>
      <w:r w:rsidR="009702BE" w:rsidRPr="00C56A2C">
        <w:rPr>
          <w:sz w:val="32"/>
          <w:szCs w:val="32"/>
        </w:rPr>
        <w:t xml:space="preserve"> вселяет неуверенность в эффективности</w:t>
      </w:r>
      <w:r w:rsidR="00C56A2C" w:rsidRPr="00C56A2C">
        <w:rPr>
          <w:sz w:val="32"/>
          <w:szCs w:val="32"/>
        </w:rPr>
        <w:t xml:space="preserve"> и оперативности решения большого количества проблемных моментов, касающихся реализации программы.</w:t>
      </w:r>
      <w:r w:rsidR="00C56A2C" w:rsidRPr="00C56A2C">
        <w:rPr>
          <w:i/>
          <w:sz w:val="32"/>
          <w:szCs w:val="32"/>
        </w:rPr>
        <w:t xml:space="preserve"> </w:t>
      </w:r>
    </w:p>
    <w:p w:rsidR="00677F83" w:rsidRPr="002D74E2" w:rsidRDefault="00677F83" w:rsidP="00D92F84">
      <w:pPr>
        <w:rPr>
          <w:i/>
          <w:color w:val="FF0000"/>
          <w:sz w:val="32"/>
          <w:szCs w:val="32"/>
        </w:rPr>
      </w:pPr>
    </w:p>
    <w:p w:rsidR="00677F83" w:rsidRPr="00643204" w:rsidRDefault="00677F83" w:rsidP="00AD370A">
      <w:pPr>
        <w:jc w:val="center"/>
        <w:rPr>
          <w:b/>
          <w:sz w:val="32"/>
          <w:szCs w:val="32"/>
        </w:rPr>
      </w:pPr>
      <w:r w:rsidRPr="00643204">
        <w:rPr>
          <w:b/>
          <w:sz w:val="32"/>
          <w:szCs w:val="32"/>
        </w:rPr>
        <w:t>Федеральный проект «Жилье»</w:t>
      </w:r>
    </w:p>
    <w:p w:rsidR="00677F83" w:rsidRPr="00C56A2C" w:rsidRDefault="00677F83" w:rsidP="00AD370A">
      <w:pPr>
        <w:ind w:firstLine="709"/>
        <w:jc w:val="center"/>
        <w:rPr>
          <w:b/>
          <w:color w:val="FF0000"/>
          <w:sz w:val="32"/>
          <w:szCs w:val="32"/>
        </w:rPr>
      </w:pPr>
    </w:p>
    <w:p w:rsidR="00505EEF" w:rsidRPr="0014763C" w:rsidRDefault="00316626" w:rsidP="00AD370A">
      <w:pPr>
        <w:ind w:firstLine="709"/>
        <w:jc w:val="both"/>
        <w:rPr>
          <w:rFonts w:eastAsia="Arial Unicode MS"/>
          <w:sz w:val="32"/>
          <w:szCs w:val="32"/>
        </w:rPr>
      </w:pPr>
      <w:r w:rsidRPr="0014763C">
        <w:rPr>
          <w:sz w:val="32"/>
          <w:szCs w:val="32"/>
        </w:rPr>
        <w:t>В рамках федеральной программы «Стимул» в декабре 2021 года  заключено Соглашение о предоставлении субсидии из федерального бюджета на строительство</w:t>
      </w:r>
      <w:r w:rsidRPr="0014763C">
        <w:rPr>
          <w:rFonts w:eastAsia="Arial Unicode MS"/>
          <w:sz w:val="32"/>
          <w:szCs w:val="32"/>
        </w:rPr>
        <w:t xml:space="preserve"> </w:t>
      </w:r>
      <w:r w:rsidR="003158AA" w:rsidRPr="0014763C">
        <w:rPr>
          <w:rFonts w:eastAsia="Arial Unicode MS"/>
          <w:sz w:val="32"/>
          <w:szCs w:val="32"/>
        </w:rPr>
        <w:t>3</w:t>
      </w:r>
      <w:r w:rsidR="00677F83" w:rsidRPr="0014763C">
        <w:rPr>
          <w:rFonts w:eastAsia="Arial Unicode MS"/>
          <w:sz w:val="32"/>
          <w:szCs w:val="32"/>
        </w:rPr>
        <w:t xml:space="preserve"> </w:t>
      </w:r>
      <w:r w:rsidR="003158AA" w:rsidRPr="0014763C">
        <w:rPr>
          <w:rFonts w:eastAsia="Arial Unicode MS"/>
          <w:sz w:val="32"/>
          <w:szCs w:val="32"/>
        </w:rPr>
        <w:t>школ</w:t>
      </w:r>
      <w:r w:rsidRPr="0014763C">
        <w:rPr>
          <w:rFonts w:eastAsia="Arial Unicode MS"/>
          <w:sz w:val="32"/>
          <w:szCs w:val="32"/>
        </w:rPr>
        <w:t xml:space="preserve">. </w:t>
      </w:r>
      <w:r w:rsidRPr="0014763C">
        <w:rPr>
          <w:sz w:val="32"/>
          <w:szCs w:val="32"/>
        </w:rPr>
        <w:t>Общее финансирование объектов на 2022 год составляет</w:t>
      </w:r>
      <w:r w:rsidRPr="0014763C">
        <w:rPr>
          <w:rFonts w:eastAsia="Arial Unicode MS"/>
          <w:sz w:val="32"/>
          <w:szCs w:val="32"/>
        </w:rPr>
        <w:t xml:space="preserve"> 956 </w:t>
      </w:r>
      <w:proofErr w:type="gramStart"/>
      <w:r w:rsidRPr="0014763C">
        <w:rPr>
          <w:rFonts w:eastAsia="Arial Unicode MS"/>
          <w:sz w:val="32"/>
          <w:szCs w:val="32"/>
        </w:rPr>
        <w:t>млн</w:t>
      </w:r>
      <w:proofErr w:type="gramEnd"/>
      <w:r w:rsidR="00677F83" w:rsidRPr="0014763C">
        <w:rPr>
          <w:rFonts w:eastAsia="Arial Unicode MS"/>
          <w:sz w:val="32"/>
          <w:szCs w:val="32"/>
        </w:rPr>
        <w:t xml:space="preserve"> рублей</w:t>
      </w:r>
      <w:r w:rsidR="00505EEF" w:rsidRPr="0014763C">
        <w:rPr>
          <w:rFonts w:eastAsia="Arial Unicode MS"/>
          <w:sz w:val="32"/>
          <w:szCs w:val="32"/>
        </w:rPr>
        <w:t xml:space="preserve">. </w:t>
      </w:r>
    </w:p>
    <w:p w:rsidR="004F3796" w:rsidRPr="0014763C" w:rsidRDefault="004F3796" w:rsidP="00AD370A">
      <w:pPr>
        <w:ind w:firstLine="709"/>
        <w:jc w:val="both"/>
        <w:rPr>
          <w:sz w:val="32"/>
          <w:szCs w:val="32"/>
        </w:rPr>
      </w:pPr>
      <w:r w:rsidRPr="0014763C">
        <w:rPr>
          <w:sz w:val="32"/>
          <w:szCs w:val="32"/>
        </w:rPr>
        <w:lastRenderedPageBreak/>
        <w:t>Для достижения планового показателя результативности предоставления субсидии в 5 жилых комплексах, на территории которых строятся объекты образования, необходимо ввести в эксплуатацию в 2022 году 130,8 тысяч квадратных метров жилья.</w:t>
      </w:r>
    </w:p>
    <w:p w:rsidR="004F3796" w:rsidRPr="0014763C" w:rsidRDefault="004F3796" w:rsidP="00AD370A">
      <w:pPr>
        <w:ind w:firstLine="709"/>
        <w:jc w:val="both"/>
        <w:rPr>
          <w:sz w:val="32"/>
          <w:szCs w:val="32"/>
        </w:rPr>
      </w:pPr>
      <w:r w:rsidRPr="0014763C">
        <w:rPr>
          <w:sz w:val="32"/>
          <w:szCs w:val="32"/>
        </w:rPr>
        <w:t xml:space="preserve">В настоящее время плановые показатели 2022 года уже выполнены на </w:t>
      </w:r>
      <w:r w:rsidR="006E2C34" w:rsidRPr="0014763C">
        <w:rPr>
          <w:sz w:val="32"/>
          <w:szCs w:val="32"/>
        </w:rPr>
        <w:t>78%.</w:t>
      </w:r>
    </w:p>
    <w:p w:rsidR="0060029F" w:rsidRPr="0014763C" w:rsidRDefault="0060029F" w:rsidP="00AD370A">
      <w:pPr>
        <w:ind w:firstLine="709"/>
        <w:jc w:val="both"/>
        <w:rPr>
          <w:sz w:val="32"/>
          <w:szCs w:val="32"/>
        </w:rPr>
      </w:pPr>
      <w:r w:rsidRPr="0014763C">
        <w:rPr>
          <w:sz w:val="32"/>
          <w:szCs w:val="32"/>
        </w:rPr>
        <w:t xml:space="preserve">На </w:t>
      </w:r>
      <w:r w:rsidR="003044B3">
        <w:rPr>
          <w:sz w:val="32"/>
          <w:szCs w:val="32"/>
        </w:rPr>
        <w:t>9</w:t>
      </w:r>
      <w:r w:rsidRPr="0014763C">
        <w:rPr>
          <w:sz w:val="32"/>
          <w:szCs w:val="32"/>
        </w:rPr>
        <w:t xml:space="preserve"> июня 2022 года </w:t>
      </w:r>
      <w:r w:rsidR="0014763C" w:rsidRPr="0014763C">
        <w:rPr>
          <w:sz w:val="32"/>
          <w:szCs w:val="32"/>
        </w:rPr>
        <w:t>освоено</w:t>
      </w:r>
      <w:r w:rsidRPr="0014763C">
        <w:rPr>
          <w:sz w:val="32"/>
          <w:szCs w:val="32"/>
        </w:rPr>
        <w:t xml:space="preserve"> </w:t>
      </w:r>
      <w:r w:rsidR="0014763C" w:rsidRPr="0014763C">
        <w:rPr>
          <w:sz w:val="32"/>
          <w:szCs w:val="32"/>
        </w:rPr>
        <w:t>303,6</w:t>
      </w:r>
      <w:r w:rsidRPr="0014763C">
        <w:rPr>
          <w:sz w:val="32"/>
          <w:szCs w:val="32"/>
        </w:rPr>
        <w:t xml:space="preserve"> </w:t>
      </w:r>
      <w:proofErr w:type="gramStart"/>
      <w:r w:rsidRPr="0014763C">
        <w:rPr>
          <w:sz w:val="32"/>
          <w:szCs w:val="32"/>
        </w:rPr>
        <w:t>млн</w:t>
      </w:r>
      <w:proofErr w:type="gramEnd"/>
      <w:r w:rsidRPr="0014763C">
        <w:rPr>
          <w:sz w:val="32"/>
          <w:szCs w:val="32"/>
        </w:rPr>
        <w:t xml:space="preserve"> рублей, что составляет </w:t>
      </w:r>
      <w:r w:rsidR="0014763C" w:rsidRPr="0014763C">
        <w:rPr>
          <w:sz w:val="32"/>
          <w:szCs w:val="32"/>
        </w:rPr>
        <w:t>32</w:t>
      </w:r>
      <w:r w:rsidRPr="0014763C">
        <w:rPr>
          <w:sz w:val="32"/>
          <w:szCs w:val="32"/>
        </w:rPr>
        <w:t xml:space="preserve">% от лимитов 2022 года </w:t>
      </w:r>
      <w:r w:rsidRPr="0014763C">
        <w:rPr>
          <w:i/>
          <w:sz w:val="32"/>
          <w:szCs w:val="32"/>
        </w:rPr>
        <w:t xml:space="preserve">(ФБ – </w:t>
      </w:r>
      <w:r w:rsidR="0014763C" w:rsidRPr="0014763C">
        <w:rPr>
          <w:i/>
          <w:sz w:val="32"/>
          <w:szCs w:val="32"/>
        </w:rPr>
        <w:t xml:space="preserve">142 </w:t>
      </w:r>
      <w:r w:rsidRPr="0014763C">
        <w:rPr>
          <w:i/>
          <w:sz w:val="32"/>
          <w:szCs w:val="32"/>
        </w:rPr>
        <w:t xml:space="preserve">млн рублей, ОБ – </w:t>
      </w:r>
      <w:r w:rsidR="0014763C" w:rsidRPr="0014763C">
        <w:rPr>
          <w:i/>
          <w:sz w:val="32"/>
          <w:szCs w:val="32"/>
        </w:rPr>
        <w:t xml:space="preserve">137 </w:t>
      </w:r>
      <w:r w:rsidRPr="0014763C">
        <w:rPr>
          <w:i/>
          <w:sz w:val="32"/>
          <w:szCs w:val="32"/>
        </w:rPr>
        <w:t xml:space="preserve">млн рублей, МБ – </w:t>
      </w:r>
      <w:r w:rsidR="0014763C" w:rsidRPr="0014763C">
        <w:rPr>
          <w:i/>
          <w:sz w:val="32"/>
          <w:szCs w:val="32"/>
        </w:rPr>
        <w:t xml:space="preserve">24,4 </w:t>
      </w:r>
      <w:r w:rsidRPr="0014763C">
        <w:rPr>
          <w:i/>
          <w:sz w:val="32"/>
          <w:szCs w:val="32"/>
        </w:rPr>
        <w:t xml:space="preserve"> млн рублей).</w:t>
      </w:r>
    </w:p>
    <w:p w:rsidR="00BC0601" w:rsidRPr="0014763C" w:rsidRDefault="00BC0601" w:rsidP="00AD370A">
      <w:pPr>
        <w:ind w:firstLine="709"/>
        <w:jc w:val="both"/>
        <w:rPr>
          <w:rFonts w:eastAsia="Arial Unicode MS"/>
          <w:sz w:val="32"/>
          <w:szCs w:val="32"/>
        </w:rPr>
      </w:pPr>
    </w:p>
    <w:p w:rsidR="00677F83" w:rsidRPr="0014763C" w:rsidRDefault="00677F83" w:rsidP="00AD370A">
      <w:pPr>
        <w:ind w:firstLine="709"/>
        <w:jc w:val="both"/>
        <w:rPr>
          <w:rFonts w:eastAsia="Arial Unicode MS"/>
          <w:sz w:val="32"/>
          <w:szCs w:val="32"/>
        </w:rPr>
      </w:pPr>
      <w:r w:rsidRPr="0014763C">
        <w:rPr>
          <w:rFonts w:eastAsia="Arial Unicode MS"/>
          <w:sz w:val="32"/>
          <w:szCs w:val="32"/>
        </w:rPr>
        <w:t xml:space="preserve">В 2021 году </w:t>
      </w:r>
      <w:r w:rsidR="00316626" w:rsidRPr="0014763C">
        <w:rPr>
          <w:rFonts w:eastAsia="Arial Unicode MS"/>
          <w:sz w:val="32"/>
          <w:szCs w:val="32"/>
        </w:rPr>
        <w:t>введен</w:t>
      </w:r>
      <w:r w:rsidR="00505EEF" w:rsidRPr="0014763C">
        <w:rPr>
          <w:rFonts w:eastAsia="Arial Unicode MS"/>
          <w:sz w:val="32"/>
          <w:szCs w:val="32"/>
        </w:rPr>
        <w:t xml:space="preserve"> в эксплуатацию </w:t>
      </w:r>
      <w:r w:rsidR="00316626" w:rsidRPr="0014763C">
        <w:rPr>
          <w:rFonts w:eastAsia="Arial Unicode MS"/>
          <w:sz w:val="32"/>
          <w:szCs w:val="32"/>
        </w:rPr>
        <w:t>один объект</w:t>
      </w:r>
      <w:r w:rsidR="00505EEF" w:rsidRPr="0014763C">
        <w:rPr>
          <w:rFonts w:eastAsia="Arial Unicode MS"/>
          <w:sz w:val="32"/>
          <w:szCs w:val="32"/>
        </w:rPr>
        <w:t>:</w:t>
      </w:r>
    </w:p>
    <w:p w:rsidR="00404C41" w:rsidRPr="0014763C" w:rsidRDefault="00404C41" w:rsidP="00AD370A">
      <w:pPr>
        <w:ind w:firstLine="709"/>
        <w:jc w:val="both"/>
        <w:rPr>
          <w:rFonts w:eastAsia="Arial Unicode MS"/>
          <w:sz w:val="32"/>
          <w:szCs w:val="32"/>
          <w:u w:val="single"/>
        </w:rPr>
      </w:pPr>
      <w:r w:rsidRPr="0014763C">
        <w:rPr>
          <w:rFonts w:eastAsia="Arial Unicode MS"/>
          <w:sz w:val="32"/>
          <w:szCs w:val="32"/>
        </w:rPr>
        <w:t xml:space="preserve">1. </w:t>
      </w:r>
      <w:r w:rsidR="00316626" w:rsidRPr="0014763C">
        <w:rPr>
          <w:rFonts w:eastAsia="Arial Unicode MS"/>
          <w:sz w:val="32"/>
          <w:szCs w:val="32"/>
          <w:u w:val="single"/>
        </w:rPr>
        <w:t xml:space="preserve">Школа на 640 мест в поселке </w:t>
      </w:r>
      <w:proofErr w:type="spellStart"/>
      <w:r w:rsidR="00316626" w:rsidRPr="0014763C">
        <w:rPr>
          <w:rFonts w:eastAsia="Arial Unicode MS"/>
          <w:sz w:val="32"/>
          <w:szCs w:val="32"/>
          <w:u w:val="single"/>
        </w:rPr>
        <w:t>Новогорелово</w:t>
      </w:r>
      <w:proofErr w:type="spellEnd"/>
      <w:r w:rsidR="00316626" w:rsidRPr="0014763C">
        <w:rPr>
          <w:rFonts w:eastAsia="Arial Unicode MS"/>
          <w:sz w:val="32"/>
          <w:szCs w:val="32"/>
          <w:u w:val="single"/>
        </w:rPr>
        <w:t xml:space="preserve"> Ломоносовского района</w:t>
      </w:r>
    </w:p>
    <w:p w:rsidR="00404C41" w:rsidRPr="0014763C" w:rsidRDefault="00404C41" w:rsidP="00AD370A">
      <w:pPr>
        <w:ind w:firstLine="709"/>
        <w:jc w:val="both"/>
        <w:rPr>
          <w:rFonts w:eastAsia="Arial Unicode MS"/>
          <w:sz w:val="32"/>
          <w:szCs w:val="32"/>
        </w:rPr>
      </w:pPr>
      <w:r w:rsidRPr="0014763C">
        <w:rPr>
          <w:i/>
          <w:color w:val="000000"/>
          <w:sz w:val="32"/>
          <w:szCs w:val="32"/>
        </w:rPr>
        <w:t>(</w:t>
      </w:r>
      <w:r w:rsidR="00316626" w:rsidRPr="0014763C">
        <w:rPr>
          <w:i/>
          <w:color w:val="000000"/>
          <w:sz w:val="32"/>
          <w:szCs w:val="32"/>
        </w:rPr>
        <w:t>26.04.2022</w:t>
      </w:r>
      <w:r w:rsidRPr="0014763C">
        <w:rPr>
          <w:i/>
          <w:color w:val="000000"/>
          <w:sz w:val="32"/>
          <w:szCs w:val="32"/>
        </w:rPr>
        <w:t xml:space="preserve"> получено разрешение на ввод объекта в эксплуатацию). </w:t>
      </w:r>
    </w:p>
    <w:p w:rsidR="00A06EBE" w:rsidRPr="0014763C" w:rsidRDefault="00A06EBE" w:rsidP="00AD370A">
      <w:pPr>
        <w:ind w:firstLine="709"/>
        <w:jc w:val="both"/>
        <w:rPr>
          <w:color w:val="000000"/>
          <w:sz w:val="32"/>
          <w:szCs w:val="32"/>
        </w:rPr>
      </w:pPr>
    </w:p>
    <w:p w:rsidR="00BC0601" w:rsidRPr="0014763C" w:rsidRDefault="00677F83" w:rsidP="00AD370A">
      <w:pPr>
        <w:ind w:firstLine="709"/>
        <w:jc w:val="both"/>
        <w:rPr>
          <w:color w:val="000000"/>
          <w:sz w:val="32"/>
          <w:szCs w:val="32"/>
        </w:rPr>
      </w:pPr>
      <w:r w:rsidRPr="0014763C">
        <w:rPr>
          <w:color w:val="000000"/>
          <w:sz w:val="32"/>
          <w:szCs w:val="32"/>
        </w:rPr>
        <w:t xml:space="preserve">Продолжается строительство </w:t>
      </w:r>
      <w:r w:rsidR="004F3796" w:rsidRPr="0014763C">
        <w:rPr>
          <w:color w:val="000000"/>
          <w:sz w:val="32"/>
          <w:szCs w:val="32"/>
        </w:rPr>
        <w:t>двух</w:t>
      </w:r>
      <w:r w:rsidRPr="0014763C">
        <w:rPr>
          <w:color w:val="000000"/>
          <w:sz w:val="32"/>
          <w:szCs w:val="32"/>
        </w:rPr>
        <w:t xml:space="preserve"> школ. Это:</w:t>
      </w:r>
    </w:p>
    <w:p w:rsidR="00BC0601" w:rsidRPr="0014763C" w:rsidRDefault="004F3796" w:rsidP="00AD370A">
      <w:pPr>
        <w:pStyle w:val="a5"/>
        <w:numPr>
          <w:ilvl w:val="0"/>
          <w:numId w:val="3"/>
        </w:numPr>
        <w:ind w:left="0" w:firstLine="709"/>
        <w:rPr>
          <w:color w:val="000000"/>
          <w:sz w:val="32"/>
          <w:szCs w:val="32"/>
          <w:u w:val="single"/>
        </w:rPr>
      </w:pPr>
      <w:r w:rsidRPr="0014763C">
        <w:rPr>
          <w:color w:val="000000"/>
          <w:sz w:val="32"/>
          <w:szCs w:val="32"/>
          <w:u w:val="single"/>
        </w:rPr>
        <w:t xml:space="preserve"> </w:t>
      </w:r>
      <w:r w:rsidR="00677F83" w:rsidRPr="0014763C">
        <w:rPr>
          <w:color w:val="000000"/>
          <w:sz w:val="32"/>
          <w:szCs w:val="32"/>
          <w:u w:val="single"/>
        </w:rPr>
        <w:t>«Школа на 1000 мест  г. Кудрово»,</w:t>
      </w:r>
    </w:p>
    <w:p w:rsidR="003044B3" w:rsidRPr="003044B3" w:rsidRDefault="00677F83" w:rsidP="00AD370A">
      <w:pPr>
        <w:suppressAutoHyphens w:val="0"/>
        <w:ind w:firstLine="737"/>
        <w:jc w:val="both"/>
        <w:rPr>
          <w:i/>
          <w:color w:val="000000"/>
          <w:sz w:val="32"/>
          <w:szCs w:val="32"/>
        </w:rPr>
      </w:pPr>
      <w:proofErr w:type="gramStart"/>
      <w:r w:rsidRPr="0014763C">
        <w:rPr>
          <w:i/>
          <w:color w:val="000000"/>
          <w:sz w:val="32"/>
          <w:szCs w:val="32"/>
        </w:rPr>
        <w:t>(</w:t>
      </w:r>
      <w:r w:rsidR="003044B3" w:rsidRPr="003044B3">
        <w:rPr>
          <w:i/>
          <w:color w:val="000000"/>
          <w:sz w:val="32"/>
          <w:szCs w:val="32"/>
        </w:rPr>
        <w:t>МК заключен 10.04.2020.</w:t>
      </w:r>
      <w:proofErr w:type="gramEnd"/>
      <w:r w:rsidR="003044B3" w:rsidRPr="003044B3">
        <w:rPr>
          <w:i/>
          <w:color w:val="000000"/>
          <w:sz w:val="32"/>
          <w:szCs w:val="32"/>
        </w:rPr>
        <w:t xml:space="preserve"> Срок выполнения работ – апрель 2023 года. Плановая техническая готовность объекта на декабрь 2021 года – 45%, на декабрь 2022 года – 100%</w:t>
      </w:r>
      <w:r w:rsidR="003044B3">
        <w:rPr>
          <w:i/>
          <w:color w:val="000000"/>
          <w:sz w:val="32"/>
          <w:szCs w:val="32"/>
        </w:rPr>
        <w:t>.</w:t>
      </w:r>
      <w:r w:rsidR="003044B3" w:rsidRPr="003044B3">
        <w:rPr>
          <w:i/>
          <w:color w:val="000000"/>
          <w:sz w:val="32"/>
          <w:szCs w:val="32"/>
        </w:rPr>
        <w:t xml:space="preserve"> </w:t>
      </w:r>
      <w:r w:rsidR="00B43E3C">
        <w:rPr>
          <w:i/>
          <w:color w:val="000000"/>
          <w:sz w:val="32"/>
          <w:szCs w:val="32"/>
        </w:rPr>
        <w:t>Фактическая с</w:t>
      </w:r>
      <w:r w:rsidR="003044B3" w:rsidRPr="003044B3">
        <w:rPr>
          <w:i/>
          <w:color w:val="000000"/>
          <w:sz w:val="32"/>
          <w:szCs w:val="32"/>
        </w:rPr>
        <w:t xml:space="preserve">троительная готовность – 80%. </w:t>
      </w:r>
    </w:p>
    <w:p w:rsidR="003044B3" w:rsidRDefault="003044B3" w:rsidP="00AD370A">
      <w:pPr>
        <w:ind w:firstLine="709"/>
        <w:jc w:val="both"/>
        <w:rPr>
          <w:i/>
          <w:color w:val="000000"/>
          <w:sz w:val="32"/>
          <w:szCs w:val="32"/>
        </w:rPr>
      </w:pPr>
      <w:r w:rsidRPr="003044B3">
        <w:rPr>
          <w:i/>
          <w:color w:val="000000"/>
          <w:sz w:val="32"/>
          <w:szCs w:val="32"/>
        </w:rPr>
        <w:t>Общее финансирование строительства объекта составляет 85</w:t>
      </w:r>
      <w:r w:rsidR="00F10931">
        <w:rPr>
          <w:i/>
          <w:color w:val="000000"/>
          <w:sz w:val="32"/>
          <w:szCs w:val="32"/>
        </w:rPr>
        <w:t xml:space="preserve">6 </w:t>
      </w:r>
      <w:proofErr w:type="gramStart"/>
      <w:r w:rsidRPr="003044B3">
        <w:rPr>
          <w:i/>
          <w:color w:val="000000"/>
          <w:sz w:val="32"/>
          <w:szCs w:val="32"/>
        </w:rPr>
        <w:t>млн</w:t>
      </w:r>
      <w:proofErr w:type="gramEnd"/>
      <w:r w:rsidRPr="003044B3">
        <w:rPr>
          <w:i/>
          <w:color w:val="000000"/>
          <w:sz w:val="32"/>
          <w:szCs w:val="32"/>
        </w:rPr>
        <w:t xml:space="preserve"> руб</w:t>
      </w:r>
      <w:r w:rsidR="00F10931">
        <w:rPr>
          <w:i/>
          <w:color w:val="000000"/>
          <w:sz w:val="32"/>
          <w:szCs w:val="32"/>
        </w:rPr>
        <w:t xml:space="preserve">лей, 140,6 млн </w:t>
      </w:r>
      <w:r w:rsidRPr="003044B3">
        <w:rPr>
          <w:i/>
          <w:color w:val="000000"/>
          <w:sz w:val="32"/>
          <w:szCs w:val="32"/>
        </w:rPr>
        <w:t>руб</w:t>
      </w:r>
      <w:r w:rsidR="00F10931">
        <w:rPr>
          <w:i/>
          <w:color w:val="000000"/>
          <w:sz w:val="32"/>
          <w:szCs w:val="32"/>
        </w:rPr>
        <w:t>лей</w:t>
      </w:r>
      <w:r w:rsidRPr="003044B3">
        <w:rPr>
          <w:i/>
          <w:color w:val="000000"/>
          <w:sz w:val="32"/>
          <w:szCs w:val="32"/>
        </w:rPr>
        <w:t xml:space="preserve"> заявлено в АИП как доп</w:t>
      </w:r>
      <w:r w:rsidR="00F10931">
        <w:rPr>
          <w:i/>
          <w:color w:val="000000"/>
          <w:sz w:val="32"/>
          <w:szCs w:val="32"/>
        </w:rPr>
        <w:t xml:space="preserve">олнительная </w:t>
      </w:r>
      <w:r w:rsidRPr="003044B3">
        <w:rPr>
          <w:i/>
          <w:color w:val="000000"/>
          <w:sz w:val="32"/>
          <w:szCs w:val="32"/>
        </w:rPr>
        <w:t>потребность.</w:t>
      </w:r>
    </w:p>
    <w:p w:rsidR="00F10931" w:rsidRPr="003044B3" w:rsidRDefault="00F10931" w:rsidP="008F3FA9">
      <w:pPr>
        <w:jc w:val="both"/>
        <w:rPr>
          <w:i/>
          <w:color w:val="000000"/>
          <w:sz w:val="32"/>
          <w:szCs w:val="32"/>
        </w:rPr>
      </w:pPr>
    </w:p>
    <w:p w:rsidR="00BC0601" w:rsidRPr="0014763C" w:rsidRDefault="00677F83" w:rsidP="00AD370A">
      <w:pPr>
        <w:pStyle w:val="a5"/>
        <w:numPr>
          <w:ilvl w:val="0"/>
          <w:numId w:val="3"/>
        </w:numPr>
        <w:ind w:left="0" w:firstLine="709"/>
        <w:rPr>
          <w:color w:val="000000"/>
          <w:sz w:val="32"/>
          <w:szCs w:val="32"/>
        </w:rPr>
      </w:pPr>
      <w:r w:rsidRPr="0014763C">
        <w:rPr>
          <w:color w:val="000000"/>
          <w:sz w:val="32"/>
          <w:szCs w:val="32"/>
          <w:u w:val="single"/>
        </w:rPr>
        <w:t xml:space="preserve">«Школа на 1175 мест в </w:t>
      </w:r>
      <w:proofErr w:type="spellStart"/>
      <w:r w:rsidRPr="0014763C">
        <w:rPr>
          <w:color w:val="000000"/>
          <w:sz w:val="32"/>
          <w:szCs w:val="32"/>
          <w:u w:val="single"/>
        </w:rPr>
        <w:t>Мурино</w:t>
      </w:r>
      <w:proofErr w:type="spellEnd"/>
      <w:r w:rsidRPr="0014763C">
        <w:rPr>
          <w:color w:val="000000"/>
          <w:sz w:val="32"/>
          <w:szCs w:val="32"/>
          <w:u w:val="single"/>
        </w:rPr>
        <w:t>»</w:t>
      </w:r>
      <w:r w:rsidRPr="0014763C">
        <w:rPr>
          <w:color w:val="000000"/>
          <w:sz w:val="32"/>
          <w:szCs w:val="32"/>
        </w:rPr>
        <w:t>,</w:t>
      </w:r>
    </w:p>
    <w:p w:rsidR="003044B3" w:rsidRPr="003044B3" w:rsidRDefault="00677F83" w:rsidP="00AD370A">
      <w:pPr>
        <w:suppressAutoHyphens w:val="0"/>
        <w:ind w:firstLine="737"/>
        <w:jc w:val="both"/>
        <w:rPr>
          <w:i/>
          <w:color w:val="000000"/>
          <w:sz w:val="32"/>
          <w:szCs w:val="32"/>
        </w:rPr>
      </w:pPr>
      <w:proofErr w:type="gramStart"/>
      <w:r w:rsidRPr="0014763C">
        <w:rPr>
          <w:i/>
          <w:color w:val="000000"/>
          <w:sz w:val="32"/>
          <w:szCs w:val="32"/>
        </w:rPr>
        <w:t>(</w:t>
      </w:r>
      <w:r w:rsidR="003044B3" w:rsidRPr="003044B3">
        <w:rPr>
          <w:i/>
          <w:color w:val="000000"/>
          <w:sz w:val="32"/>
          <w:szCs w:val="32"/>
        </w:rPr>
        <w:t>МК заключен 16.06.2020.</w:t>
      </w:r>
      <w:proofErr w:type="gramEnd"/>
      <w:r w:rsidR="003044B3" w:rsidRPr="003044B3">
        <w:rPr>
          <w:i/>
          <w:color w:val="000000"/>
          <w:sz w:val="32"/>
          <w:szCs w:val="32"/>
        </w:rPr>
        <w:t xml:space="preserve"> Срок выполнения работ - декабрь 2022 года, однако</w:t>
      </w:r>
      <w:r w:rsidR="00DB49FE">
        <w:rPr>
          <w:i/>
          <w:color w:val="000000"/>
          <w:sz w:val="32"/>
          <w:szCs w:val="32"/>
        </w:rPr>
        <w:t>,</w:t>
      </w:r>
      <w:r w:rsidR="003044B3" w:rsidRPr="003044B3">
        <w:rPr>
          <w:i/>
          <w:color w:val="000000"/>
          <w:sz w:val="32"/>
          <w:szCs w:val="32"/>
        </w:rPr>
        <w:t xml:space="preserve"> по информации заказчика в связи с необходимостью корректировки </w:t>
      </w:r>
      <w:r w:rsidR="003044B3">
        <w:rPr>
          <w:i/>
          <w:color w:val="000000"/>
          <w:sz w:val="32"/>
          <w:szCs w:val="32"/>
        </w:rPr>
        <w:t>проектно-сметной документации</w:t>
      </w:r>
      <w:r w:rsidR="003044B3" w:rsidRPr="003044B3">
        <w:rPr>
          <w:i/>
          <w:color w:val="000000"/>
          <w:sz w:val="32"/>
          <w:szCs w:val="32"/>
        </w:rPr>
        <w:t xml:space="preserve"> завершение работ и ввод объекта в эксплуатацию ожидается в 1 квартале 2023 года. Плановая техническая готовность объекта на декабрь 2021 года – 45%, на декабрь 2022 года – 100%</w:t>
      </w:r>
      <w:r w:rsidR="00B43E3C">
        <w:rPr>
          <w:i/>
          <w:color w:val="000000"/>
          <w:sz w:val="32"/>
          <w:szCs w:val="32"/>
        </w:rPr>
        <w:t>. Фактическая с</w:t>
      </w:r>
      <w:r w:rsidR="003044B3" w:rsidRPr="003044B3">
        <w:rPr>
          <w:i/>
          <w:color w:val="000000"/>
          <w:sz w:val="32"/>
          <w:szCs w:val="32"/>
        </w:rPr>
        <w:t>троительная готовность – 77%.</w:t>
      </w:r>
    </w:p>
    <w:p w:rsidR="00BC0601" w:rsidRPr="008F3FA9" w:rsidRDefault="003044B3" w:rsidP="00AD370A">
      <w:pPr>
        <w:pStyle w:val="a8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44B3">
        <w:rPr>
          <w:rFonts w:ascii="Times New Roman" w:hAnsi="Times New Roman" w:cs="Times New Roman"/>
          <w:i/>
          <w:color w:val="000000"/>
          <w:sz w:val="32"/>
          <w:szCs w:val="32"/>
        </w:rPr>
        <w:t>Общее финансирование строительства объекта составляет 1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Pr="003044B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26 </w:t>
      </w:r>
      <w:proofErr w:type="gramStart"/>
      <w:r w:rsidRPr="003044B3">
        <w:rPr>
          <w:rFonts w:ascii="Times New Roman" w:hAnsi="Times New Roman" w:cs="Times New Roman"/>
          <w:i/>
          <w:color w:val="000000"/>
          <w:sz w:val="32"/>
          <w:szCs w:val="32"/>
        </w:rPr>
        <w:t>мл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рд</w:t>
      </w:r>
      <w:proofErr w:type="gramEnd"/>
      <w:r w:rsidRPr="003044B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руб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лей, 169</w:t>
      </w:r>
      <w:r w:rsidRPr="003044B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млн руб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лей</w:t>
      </w:r>
      <w:r w:rsidRPr="003044B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заяв</w:t>
      </w:r>
      <w:r w:rsidR="00B43E3C">
        <w:rPr>
          <w:rFonts w:ascii="Times New Roman" w:hAnsi="Times New Roman" w:cs="Times New Roman"/>
          <w:i/>
          <w:color w:val="000000"/>
          <w:sz w:val="32"/>
          <w:szCs w:val="32"/>
        </w:rPr>
        <w:t>лено в АИП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как дополнительная по</w:t>
      </w:r>
      <w:r w:rsidRPr="008F3FA9">
        <w:rPr>
          <w:rFonts w:ascii="Times New Roman" w:hAnsi="Times New Roman" w:cs="Times New Roman"/>
          <w:i/>
          <w:sz w:val="32"/>
          <w:szCs w:val="32"/>
        </w:rPr>
        <w:t>требность</w:t>
      </w:r>
      <w:r w:rsidR="00B43E3C">
        <w:rPr>
          <w:rFonts w:ascii="Times New Roman" w:hAnsi="Times New Roman" w:cs="Times New Roman"/>
          <w:i/>
          <w:sz w:val="32"/>
          <w:szCs w:val="32"/>
        </w:rPr>
        <w:t>).</w:t>
      </w:r>
    </w:p>
    <w:p w:rsidR="00727B13" w:rsidRPr="008F3FA9" w:rsidRDefault="00727B13" w:rsidP="00727B13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3FA9">
        <w:rPr>
          <w:rFonts w:ascii="Times New Roman" w:hAnsi="Times New Roman" w:cs="Times New Roman"/>
          <w:sz w:val="32"/>
          <w:szCs w:val="32"/>
        </w:rPr>
        <w:t xml:space="preserve">Отдельно отмечу вопрос о строительстве дороги к школе. В </w:t>
      </w:r>
      <w:proofErr w:type="spellStart"/>
      <w:r w:rsidRPr="008F3FA9">
        <w:rPr>
          <w:rFonts w:ascii="Times New Roman" w:hAnsi="Times New Roman" w:cs="Times New Roman"/>
          <w:sz w:val="32"/>
          <w:szCs w:val="32"/>
        </w:rPr>
        <w:t>Муринское</w:t>
      </w:r>
      <w:proofErr w:type="spellEnd"/>
      <w:r w:rsidRPr="008F3FA9">
        <w:rPr>
          <w:rFonts w:ascii="Times New Roman" w:hAnsi="Times New Roman" w:cs="Times New Roman"/>
          <w:sz w:val="32"/>
          <w:szCs w:val="32"/>
        </w:rPr>
        <w:t xml:space="preserve"> сельское поселение на данные цели из резервного фонда областного бюджета направлено 10 </w:t>
      </w:r>
      <w:proofErr w:type="gramStart"/>
      <w:r w:rsidRPr="008F3FA9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8F3FA9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643204" w:rsidRDefault="00727B13" w:rsidP="008F3FA9">
      <w:pPr>
        <w:ind w:firstLine="709"/>
        <w:jc w:val="both"/>
        <w:rPr>
          <w:sz w:val="32"/>
          <w:szCs w:val="32"/>
        </w:rPr>
      </w:pPr>
      <w:r w:rsidRPr="008F3FA9">
        <w:rPr>
          <w:sz w:val="32"/>
          <w:szCs w:val="32"/>
        </w:rPr>
        <w:t xml:space="preserve">До 15 июня 2022 года администрация планирует объявить аукционные процедуры по выбору подрядной организации на </w:t>
      </w:r>
      <w:r w:rsidRPr="008F3FA9">
        <w:rPr>
          <w:sz w:val="32"/>
          <w:szCs w:val="32"/>
        </w:rPr>
        <w:lastRenderedPageBreak/>
        <w:t xml:space="preserve">строительство дороги и выполнение работ по благоустройству. Заключить муниципальный контракт планируется в конце июля - начале августа. Начальная минимальная цена контракта – 50 </w:t>
      </w:r>
      <w:proofErr w:type="gramStart"/>
      <w:r w:rsidRPr="008F3FA9">
        <w:rPr>
          <w:sz w:val="32"/>
          <w:szCs w:val="32"/>
        </w:rPr>
        <w:t>млн</w:t>
      </w:r>
      <w:proofErr w:type="gramEnd"/>
      <w:r w:rsidRPr="008F3FA9">
        <w:rPr>
          <w:sz w:val="32"/>
          <w:szCs w:val="32"/>
        </w:rPr>
        <w:t xml:space="preserve"> рублей. Работы планируется завер</w:t>
      </w:r>
      <w:r w:rsidR="008F3FA9">
        <w:rPr>
          <w:sz w:val="32"/>
          <w:szCs w:val="32"/>
        </w:rPr>
        <w:t>шить до конца октября 2022 года.</w:t>
      </w:r>
    </w:p>
    <w:p w:rsidR="00643204" w:rsidRPr="0014763C" w:rsidRDefault="00643204" w:rsidP="00AD370A">
      <w:pPr>
        <w:rPr>
          <w:b/>
          <w:sz w:val="32"/>
          <w:szCs w:val="32"/>
          <w:u w:val="single"/>
        </w:rPr>
      </w:pPr>
    </w:p>
    <w:p w:rsidR="00677F83" w:rsidRDefault="00677F83" w:rsidP="00AD370A">
      <w:pPr>
        <w:ind w:firstLine="709"/>
        <w:jc w:val="center"/>
        <w:rPr>
          <w:b/>
          <w:sz w:val="32"/>
          <w:szCs w:val="32"/>
          <w:u w:val="single"/>
        </w:rPr>
      </w:pPr>
      <w:r w:rsidRPr="0014763C">
        <w:rPr>
          <w:b/>
          <w:sz w:val="32"/>
          <w:szCs w:val="32"/>
          <w:u w:val="single"/>
        </w:rPr>
        <w:t>Национальный проект «Культур</w:t>
      </w:r>
      <w:r w:rsidR="004505AB">
        <w:rPr>
          <w:b/>
          <w:sz w:val="32"/>
          <w:szCs w:val="32"/>
          <w:u w:val="single"/>
        </w:rPr>
        <w:t>а</w:t>
      </w:r>
      <w:r w:rsidRPr="0014763C">
        <w:rPr>
          <w:b/>
          <w:sz w:val="32"/>
          <w:szCs w:val="32"/>
          <w:u w:val="single"/>
        </w:rPr>
        <w:t>»</w:t>
      </w:r>
    </w:p>
    <w:p w:rsidR="004505AB" w:rsidRPr="004505AB" w:rsidRDefault="004505AB" w:rsidP="00AD370A">
      <w:pPr>
        <w:ind w:firstLine="709"/>
        <w:jc w:val="center"/>
        <w:rPr>
          <w:sz w:val="32"/>
          <w:szCs w:val="32"/>
        </w:rPr>
      </w:pPr>
      <w:r w:rsidRPr="004505AB">
        <w:rPr>
          <w:b/>
          <w:sz w:val="32"/>
          <w:szCs w:val="32"/>
        </w:rPr>
        <w:t>Федеральный проект «Культурная среда»</w:t>
      </w:r>
    </w:p>
    <w:p w:rsidR="00677F83" w:rsidRPr="0014763C" w:rsidRDefault="00677F83" w:rsidP="00AD370A">
      <w:pPr>
        <w:pStyle w:val="a5"/>
        <w:ind w:left="0"/>
        <w:rPr>
          <w:sz w:val="32"/>
          <w:szCs w:val="32"/>
        </w:rPr>
      </w:pPr>
    </w:p>
    <w:p w:rsidR="00677F83" w:rsidRPr="0014763C" w:rsidRDefault="00677F83" w:rsidP="00AD370A">
      <w:pPr>
        <w:pStyle w:val="a5"/>
        <w:ind w:left="0"/>
        <w:rPr>
          <w:sz w:val="32"/>
          <w:szCs w:val="32"/>
        </w:rPr>
      </w:pPr>
      <w:r w:rsidRPr="0014763C">
        <w:rPr>
          <w:sz w:val="32"/>
          <w:szCs w:val="32"/>
        </w:rPr>
        <w:t>В рамках государственной программы «Развитие культуры и туризма в  Ленинградской области» ведется работа по реконструкции здания в Лодейном Поле для размещения «</w:t>
      </w:r>
      <w:proofErr w:type="spellStart"/>
      <w:r w:rsidRPr="0014763C">
        <w:rPr>
          <w:sz w:val="32"/>
          <w:szCs w:val="32"/>
        </w:rPr>
        <w:t>Лодейнопольского</w:t>
      </w:r>
      <w:proofErr w:type="spellEnd"/>
      <w:r w:rsidRPr="0014763C">
        <w:rPr>
          <w:sz w:val="32"/>
          <w:szCs w:val="32"/>
        </w:rPr>
        <w:t xml:space="preserve"> детского центра эстетического развития (школа искусств и молодежный центр)».</w:t>
      </w:r>
    </w:p>
    <w:p w:rsidR="00A06EBE" w:rsidRPr="0014763C" w:rsidRDefault="00A06EBE" w:rsidP="00AD370A">
      <w:pPr>
        <w:pStyle w:val="a5"/>
        <w:ind w:left="0"/>
        <w:rPr>
          <w:sz w:val="32"/>
          <w:szCs w:val="32"/>
        </w:rPr>
      </w:pPr>
      <w:r w:rsidRPr="0014763C">
        <w:rPr>
          <w:sz w:val="32"/>
          <w:szCs w:val="32"/>
        </w:rPr>
        <w:t xml:space="preserve">На реконструкцию объекта в рамках соглашения между Министерством культуры Российской Федерации и Правительством Ленинградской области в 2020 году из федерального бюджета предоставлены субсидии. Общее финансирование строительства объекта составляет 605 </w:t>
      </w:r>
      <w:proofErr w:type="gramStart"/>
      <w:r w:rsidRPr="0014763C">
        <w:rPr>
          <w:sz w:val="32"/>
          <w:szCs w:val="32"/>
        </w:rPr>
        <w:t>млн</w:t>
      </w:r>
      <w:proofErr w:type="gramEnd"/>
      <w:r w:rsidRPr="0014763C">
        <w:rPr>
          <w:sz w:val="32"/>
          <w:szCs w:val="32"/>
        </w:rPr>
        <w:t xml:space="preserve"> рублей.</w:t>
      </w:r>
    </w:p>
    <w:p w:rsidR="00506E7B" w:rsidRPr="0014763C" w:rsidRDefault="00677F83" w:rsidP="00AD370A">
      <w:pPr>
        <w:pStyle w:val="a5"/>
        <w:ind w:left="0"/>
        <w:rPr>
          <w:sz w:val="32"/>
          <w:szCs w:val="32"/>
        </w:rPr>
      </w:pPr>
      <w:r w:rsidRPr="0014763C">
        <w:rPr>
          <w:sz w:val="32"/>
          <w:szCs w:val="32"/>
        </w:rPr>
        <w:t xml:space="preserve">17 августа 2021 года с подрядчиком заключен контракт. Срок выполнения работ по контракту – 31 октября 2023 года. </w:t>
      </w:r>
      <w:r w:rsidR="00506E7B" w:rsidRPr="0014763C">
        <w:rPr>
          <w:sz w:val="32"/>
          <w:szCs w:val="32"/>
        </w:rPr>
        <w:t>Лимит финансирования на 202</w:t>
      </w:r>
      <w:r w:rsidR="00BE29CE" w:rsidRPr="0014763C">
        <w:rPr>
          <w:sz w:val="32"/>
          <w:szCs w:val="32"/>
        </w:rPr>
        <w:t>2</w:t>
      </w:r>
      <w:r w:rsidR="00506E7B" w:rsidRPr="0014763C">
        <w:rPr>
          <w:sz w:val="32"/>
          <w:szCs w:val="32"/>
        </w:rPr>
        <w:t xml:space="preserve"> год  состав</w:t>
      </w:r>
      <w:r w:rsidR="00BE29CE" w:rsidRPr="0014763C">
        <w:rPr>
          <w:sz w:val="32"/>
          <w:szCs w:val="32"/>
        </w:rPr>
        <w:t>ляет</w:t>
      </w:r>
      <w:r w:rsidR="00506E7B" w:rsidRPr="0014763C">
        <w:rPr>
          <w:sz w:val="32"/>
          <w:szCs w:val="32"/>
        </w:rPr>
        <w:t xml:space="preserve"> 1</w:t>
      </w:r>
      <w:r w:rsidR="00BE29CE" w:rsidRPr="0014763C">
        <w:rPr>
          <w:sz w:val="32"/>
          <w:szCs w:val="32"/>
        </w:rPr>
        <w:t>5</w:t>
      </w:r>
      <w:r w:rsidR="00506E7B" w:rsidRPr="0014763C">
        <w:rPr>
          <w:sz w:val="32"/>
          <w:szCs w:val="32"/>
        </w:rPr>
        <w:t xml:space="preserve">0 </w:t>
      </w:r>
      <w:proofErr w:type="gramStart"/>
      <w:r w:rsidR="00506E7B" w:rsidRPr="0014763C">
        <w:rPr>
          <w:sz w:val="32"/>
          <w:szCs w:val="32"/>
        </w:rPr>
        <w:t>млн</w:t>
      </w:r>
      <w:proofErr w:type="gramEnd"/>
      <w:r w:rsidR="00506E7B" w:rsidRPr="0014763C">
        <w:rPr>
          <w:sz w:val="32"/>
          <w:szCs w:val="32"/>
        </w:rPr>
        <w:t xml:space="preserve"> рублей</w:t>
      </w:r>
      <w:r w:rsidR="001C6852" w:rsidRPr="0014763C">
        <w:rPr>
          <w:sz w:val="32"/>
          <w:szCs w:val="32"/>
        </w:rPr>
        <w:t xml:space="preserve"> </w:t>
      </w:r>
      <w:r w:rsidR="001C6852" w:rsidRPr="0014763C">
        <w:rPr>
          <w:i/>
          <w:sz w:val="32"/>
          <w:szCs w:val="32"/>
        </w:rPr>
        <w:t xml:space="preserve">(ФБ – </w:t>
      </w:r>
      <w:r w:rsidR="00BE29CE" w:rsidRPr="0014763C">
        <w:rPr>
          <w:i/>
          <w:sz w:val="32"/>
          <w:szCs w:val="32"/>
        </w:rPr>
        <w:t xml:space="preserve">76,5 </w:t>
      </w:r>
      <w:r w:rsidR="001C6852" w:rsidRPr="0014763C">
        <w:rPr>
          <w:i/>
          <w:sz w:val="32"/>
          <w:szCs w:val="32"/>
        </w:rPr>
        <w:t>млн рублей)</w:t>
      </w:r>
      <w:r w:rsidR="00BE29CE" w:rsidRPr="0014763C">
        <w:rPr>
          <w:i/>
          <w:sz w:val="32"/>
          <w:szCs w:val="32"/>
        </w:rPr>
        <w:t xml:space="preserve">, </w:t>
      </w:r>
      <w:r w:rsidR="00BE29CE" w:rsidRPr="0014763C">
        <w:rPr>
          <w:sz w:val="32"/>
          <w:szCs w:val="32"/>
        </w:rPr>
        <w:t>плановая техническая готовность объекта на конец года должна составлять 40%. На 1 июня 2022 года освоение составило 36,7%, фактическая строительная готовность объекта - 21%.</w:t>
      </w:r>
    </w:p>
    <w:p w:rsidR="00BE29CE" w:rsidRPr="0014763C" w:rsidRDefault="00506E7B" w:rsidP="00AD370A">
      <w:pPr>
        <w:ind w:firstLine="709"/>
        <w:jc w:val="both"/>
        <w:rPr>
          <w:sz w:val="32"/>
          <w:szCs w:val="32"/>
        </w:rPr>
      </w:pPr>
      <w:r w:rsidRPr="0014763C">
        <w:rPr>
          <w:sz w:val="32"/>
          <w:szCs w:val="32"/>
        </w:rPr>
        <w:t>В связи со значительным ростом цен на строительные материалы и несоответствием проектной документации по результатам выполненного обследования конструкций выполняется корректировка проектно-сметной документации в ф</w:t>
      </w:r>
      <w:r w:rsidR="00BE29CE" w:rsidRPr="0014763C">
        <w:rPr>
          <w:sz w:val="32"/>
          <w:szCs w:val="32"/>
        </w:rPr>
        <w:t>орме экспертного сопровождения.</w:t>
      </w:r>
    </w:p>
    <w:p w:rsidR="00677F83" w:rsidRDefault="00BE29CE" w:rsidP="00AD370A">
      <w:pPr>
        <w:ind w:firstLine="709"/>
        <w:jc w:val="both"/>
        <w:rPr>
          <w:sz w:val="32"/>
          <w:szCs w:val="32"/>
        </w:rPr>
      </w:pPr>
      <w:r w:rsidRPr="0014763C">
        <w:rPr>
          <w:sz w:val="32"/>
          <w:szCs w:val="32"/>
        </w:rPr>
        <w:t>В существующем корпусе ведутся работы по замене кирпичей отдельных мест на 2 и 3 этажах, в новом корпусе – армирование и бетонирование стен 1 этажа, гидроизоляция и утепление стен подвала.</w:t>
      </w:r>
    </w:p>
    <w:p w:rsidR="00643204" w:rsidRPr="0014763C" w:rsidRDefault="00643204" w:rsidP="00AD370A">
      <w:pPr>
        <w:ind w:firstLine="709"/>
        <w:jc w:val="both"/>
        <w:rPr>
          <w:sz w:val="32"/>
          <w:szCs w:val="32"/>
        </w:rPr>
      </w:pP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  <w:r w:rsidRPr="0014763C">
        <w:rPr>
          <w:b/>
          <w:sz w:val="32"/>
          <w:szCs w:val="32"/>
          <w:u w:val="single"/>
        </w:rPr>
        <w:t>Национальный проект «Демография»</w:t>
      </w:r>
    </w:p>
    <w:p w:rsidR="00677F83" w:rsidRPr="0014763C" w:rsidRDefault="00677F83" w:rsidP="00AD370A">
      <w:pPr>
        <w:tabs>
          <w:tab w:val="left" w:pos="3510"/>
        </w:tabs>
        <w:ind w:firstLine="709"/>
        <w:jc w:val="center"/>
        <w:rPr>
          <w:b/>
          <w:sz w:val="32"/>
          <w:szCs w:val="32"/>
        </w:rPr>
      </w:pPr>
      <w:r w:rsidRPr="0014763C">
        <w:rPr>
          <w:b/>
          <w:sz w:val="32"/>
          <w:szCs w:val="32"/>
        </w:rPr>
        <w:t>Федеральный проект «Спорт-норма жизни»</w:t>
      </w: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</w:p>
    <w:p w:rsidR="00677F83" w:rsidRPr="0014763C" w:rsidRDefault="00677F83" w:rsidP="00AD370A">
      <w:pPr>
        <w:ind w:firstLine="709"/>
        <w:jc w:val="both"/>
        <w:rPr>
          <w:sz w:val="32"/>
          <w:szCs w:val="32"/>
        </w:rPr>
      </w:pPr>
      <w:r w:rsidRPr="0014763C">
        <w:rPr>
          <w:sz w:val="32"/>
          <w:szCs w:val="32"/>
        </w:rPr>
        <w:t xml:space="preserve">В рамках государственной программы «Развитие физической культуры и спорта» предусмотрено финансирование </w:t>
      </w:r>
      <w:r w:rsidR="005B35C1">
        <w:rPr>
          <w:sz w:val="32"/>
          <w:szCs w:val="32"/>
        </w:rPr>
        <w:t xml:space="preserve">строительства </w:t>
      </w:r>
      <w:r w:rsidRPr="0014763C">
        <w:rPr>
          <w:sz w:val="32"/>
          <w:szCs w:val="32"/>
        </w:rPr>
        <w:t xml:space="preserve">4 </w:t>
      </w:r>
      <w:proofErr w:type="spellStart"/>
      <w:r w:rsidRPr="0014763C">
        <w:rPr>
          <w:sz w:val="32"/>
          <w:szCs w:val="32"/>
        </w:rPr>
        <w:t>ФОКов</w:t>
      </w:r>
      <w:proofErr w:type="spellEnd"/>
      <w:r w:rsidRPr="0014763C">
        <w:rPr>
          <w:sz w:val="32"/>
          <w:szCs w:val="32"/>
        </w:rPr>
        <w:t xml:space="preserve"> в Сертолово, Каменногорске, поселке </w:t>
      </w:r>
      <w:proofErr w:type="spellStart"/>
      <w:r w:rsidRPr="0014763C">
        <w:rPr>
          <w:sz w:val="32"/>
          <w:szCs w:val="32"/>
        </w:rPr>
        <w:t>Котельский</w:t>
      </w:r>
      <w:proofErr w:type="spellEnd"/>
      <w:r w:rsidRPr="0014763C">
        <w:rPr>
          <w:sz w:val="32"/>
          <w:szCs w:val="32"/>
        </w:rPr>
        <w:t xml:space="preserve"> Кингисеппского района, в Гатчине</w:t>
      </w:r>
      <w:r w:rsidR="005B35C1">
        <w:rPr>
          <w:sz w:val="32"/>
          <w:szCs w:val="32"/>
        </w:rPr>
        <w:t xml:space="preserve">, </w:t>
      </w:r>
      <w:r w:rsidR="005B35C1" w:rsidRPr="005B35C1">
        <w:rPr>
          <w:sz w:val="32"/>
          <w:szCs w:val="32"/>
        </w:rPr>
        <w:t>крытого катка с искусственным льдом во Всеволожске</w:t>
      </w:r>
      <w:r w:rsidR="005B35C1">
        <w:rPr>
          <w:sz w:val="32"/>
          <w:szCs w:val="32"/>
        </w:rPr>
        <w:t xml:space="preserve"> и реконструкции тренировочной площадки в поселке Рощино Выборгского района</w:t>
      </w:r>
      <w:r w:rsidR="005B35C1" w:rsidRPr="005B35C1">
        <w:rPr>
          <w:sz w:val="32"/>
          <w:szCs w:val="32"/>
        </w:rPr>
        <w:t>.</w:t>
      </w:r>
    </w:p>
    <w:p w:rsidR="00B21D4F" w:rsidRPr="0014763C" w:rsidRDefault="00B21D4F" w:rsidP="00AD370A">
      <w:pPr>
        <w:tabs>
          <w:tab w:val="left" w:pos="1134"/>
        </w:tabs>
        <w:ind w:firstLine="709"/>
        <w:jc w:val="both"/>
        <w:rPr>
          <w:color w:val="000000"/>
          <w:sz w:val="32"/>
          <w:szCs w:val="32"/>
        </w:rPr>
      </w:pPr>
      <w:r w:rsidRPr="0014763C">
        <w:rPr>
          <w:color w:val="000000"/>
          <w:sz w:val="32"/>
          <w:szCs w:val="32"/>
        </w:rPr>
        <w:lastRenderedPageBreak/>
        <w:t>Между Правительством Ленинградской области и Министерством спорта Российской Федерации заключено дополнительное соглашение о предоставлении субсидии из федерального бюджета на строительство объектов.</w:t>
      </w:r>
    </w:p>
    <w:p w:rsidR="00677F83" w:rsidRPr="0014763C" w:rsidRDefault="00677F83" w:rsidP="00AD370A">
      <w:pPr>
        <w:tabs>
          <w:tab w:val="left" w:pos="1134"/>
        </w:tabs>
        <w:ind w:firstLine="709"/>
        <w:jc w:val="both"/>
        <w:rPr>
          <w:rFonts w:eastAsia="Arial Unicode MS"/>
          <w:sz w:val="32"/>
          <w:szCs w:val="32"/>
        </w:rPr>
      </w:pPr>
      <w:r w:rsidRPr="0014763C">
        <w:rPr>
          <w:color w:val="000000"/>
          <w:sz w:val="32"/>
          <w:szCs w:val="32"/>
        </w:rPr>
        <w:t>Общее финансирование строительства объектов в 202</w:t>
      </w:r>
      <w:r w:rsidR="00B57015" w:rsidRPr="0014763C">
        <w:rPr>
          <w:color w:val="000000"/>
          <w:sz w:val="32"/>
          <w:szCs w:val="32"/>
        </w:rPr>
        <w:t>2</w:t>
      </w:r>
      <w:r w:rsidRPr="0014763C">
        <w:rPr>
          <w:color w:val="000000"/>
          <w:sz w:val="32"/>
          <w:szCs w:val="32"/>
        </w:rPr>
        <w:t xml:space="preserve"> году состав</w:t>
      </w:r>
      <w:r w:rsidR="00B57015" w:rsidRPr="0014763C">
        <w:rPr>
          <w:color w:val="000000"/>
          <w:sz w:val="32"/>
          <w:szCs w:val="32"/>
        </w:rPr>
        <w:t>ляет</w:t>
      </w:r>
      <w:r w:rsidRPr="0014763C">
        <w:rPr>
          <w:color w:val="000000"/>
          <w:sz w:val="32"/>
          <w:szCs w:val="32"/>
        </w:rPr>
        <w:t xml:space="preserve"> </w:t>
      </w:r>
      <w:r w:rsidR="00B57015" w:rsidRPr="0014763C">
        <w:rPr>
          <w:color w:val="000000"/>
          <w:sz w:val="32"/>
          <w:szCs w:val="32"/>
        </w:rPr>
        <w:t>833</w:t>
      </w:r>
      <w:r w:rsidR="00EF56DC">
        <w:rPr>
          <w:color w:val="000000"/>
          <w:sz w:val="32"/>
          <w:szCs w:val="32"/>
        </w:rPr>
        <w:t>,3</w:t>
      </w:r>
      <w:r w:rsidRPr="0014763C">
        <w:rPr>
          <w:color w:val="000000"/>
          <w:sz w:val="32"/>
          <w:szCs w:val="32"/>
        </w:rPr>
        <w:t xml:space="preserve"> </w:t>
      </w:r>
      <w:proofErr w:type="gramStart"/>
      <w:r w:rsidRPr="0014763C">
        <w:rPr>
          <w:color w:val="000000"/>
          <w:sz w:val="32"/>
          <w:szCs w:val="32"/>
        </w:rPr>
        <w:t>млн</w:t>
      </w:r>
      <w:proofErr w:type="gramEnd"/>
      <w:r w:rsidRPr="0014763C">
        <w:rPr>
          <w:color w:val="000000"/>
          <w:sz w:val="32"/>
          <w:szCs w:val="32"/>
        </w:rPr>
        <w:t xml:space="preserve"> рублей</w:t>
      </w:r>
      <w:r w:rsidR="00B21D4F" w:rsidRPr="0014763C">
        <w:rPr>
          <w:color w:val="000000"/>
          <w:sz w:val="32"/>
          <w:szCs w:val="32"/>
        </w:rPr>
        <w:t xml:space="preserve"> </w:t>
      </w:r>
      <w:r w:rsidR="00B21D4F" w:rsidRPr="0014763C">
        <w:rPr>
          <w:i/>
          <w:color w:val="000000"/>
          <w:sz w:val="32"/>
          <w:szCs w:val="32"/>
        </w:rPr>
        <w:t>(</w:t>
      </w:r>
      <w:r w:rsidRPr="0014763C">
        <w:rPr>
          <w:rFonts w:eastAsia="Arial Unicode MS"/>
          <w:i/>
          <w:sz w:val="32"/>
          <w:szCs w:val="32"/>
        </w:rPr>
        <w:t xml:space="preserve">ФБ </w:t>
      </w:r>
      <w:r w:rsidR="00B57015" w:rsidRPr="0014763C">
        <w:rPr>
          <w:rFonts w:eastAsia="Arial Unicode MS"/>
          <w:i/>
          <w:sz w:val="32"/>
          <w:szCs w:val="32"/>
        </w:rPr>
        <w:t>–</w:t>
      </w:r>
      <w:r w:rsidR="00B21D4F" w:rsidRPr="0014763C">
        <w:rPr>
          <w:rFonts w:eastAsia="Arial Unicode MS"/>
          <w:i/>
          <w:sz w:val="32"/>
          <w:szCs w:val="32"/>
        </w:rPr>
        <w:t xml:space="preserve"> </w:t>
      </w:r>
      <w:r w:rsidR="00B57015" w:rsidRPr="0014763C">
        <w:rPr>
          <w:rFonts w:eastAsia="Arial Unicode MS"/>
          <w:i/>
          <w:sz w:val="32"/>
          <w:szCs w:val="32"/>
        </w:rPr>
        <w:t>293,5</w:t>
      </w:r>
      <w:r w:rsidR="00B21D4F" w:rsidRPr="0014763C">
        <w:rPr>
          <w:rFonts w:eastAsia="Arial Unicode MS"/>
          <w:i/>
          <w:sz w:val="32"/>
          <w:szCs w:val="32"/>
        </w:rPr>
        <w:t xml:space="preserve"> млн рублей, </w:t>
      </w:r>
      <w:r w:rsidRPr="0014763C">
        <w:rPr>
          <w:rFonts w:eastAsia="Arial Unicode MS"/>
          <w:i/>
          <w:sz w:val="32"/>
          <w:szCs w:val="32"/>
        </w:rPr>
        <w:t xml:space="preserve">ОБ </w:t>
      </w:r>
      <w:r w:rsidR="00B57015" w:rsidRPr="0014763C">
        <w:rPr>
          <w:rFonts w:eastAsia="Arial Unicode MS"/>
          <w:i/>
          <w:sz w:val="32"/>
          <w:szCs w:val="32"/>
        </w:rPr>
        <w:t>–</w:t>
      </w:r>
      <w:r w:rsidR="00B21D4F" w:rsidRPr="0014763C">
        <w:rPr>
          <w:rFonts w:eastAsia="Arial Unicode MS"/>
          <w:i/>
          <w:sz w:val="32"/>
          <w:szCs w:val="32"/>
        </w:rPr>
        <w:t xml:space="preserve"> </w:t>
      </w:r>
      <w:r w:rsidR="00B57015" w:rsidRPr="0014763C">
        <w:rPr>
          <w:rFonts w:eastAsia="Arial Unicode MS"/>
          <w:i/>
          <w:sz w:val="32"/>
          <w:szCs w:val="32"/>
        </w:rPr>
        <w:t>485,3</w:t>
      </w:r>
      <w:r w:rsidR="00B21D4F" w:rsidRPr="0014763C">
        <w:rPr>
          <w:rFonts w:eastAsia="Arial Unicode MS"/>
          <w:i/>
          <w:sz w:val="32"/>
          <w:szCs w:val="32"/>
        </w:rPr>
        <w:t xml:space="preserve"> млн рублей, </w:t>
      </w:r>
      <w:r w:rsidRPr="0014763C">
        <w:rPr>
          <w:rFonts w:eastAsia="Arial Unicode MS"/>
          <w:i/>
          <w:sz w:val="32"/>
          <w:szCs w:val="32"/>
        </w:rPr>
        <w:t xml:space="preserve">МБ </w:t>
      </w:r>
      <w:r w:rsidR="00B57015" w:rsidRPr="0014763C">
        <w:rPr>
          <w:rFonts w:eastAsia="Arial Unicode MS"/>
          <w:i/>
          <w:sz w:val="32"/>
          <w:szCs w:val="32"/>
        </w:rPr>
        <w:t>–</w:t>
      </w:r>
      <w:r w:rsidR="00B21D4F" w:rsidRPr="0014763C">
        <w:rPr>
          <w:rFonts w:eastAsia="Arial Unicode MS"/>
          <w:i/>
          <w:sz w:val="32"/>
          <w:szCs w:val="32"/>
        </w:rPr>
        <w:t xml:space="preserve"> </w:t>
      </w:r>
      <w:r w:rsidR="00B57015" w:rsidRPr="0014763C">
        <w:rPr>
          <w:rFonts w:eastAsia="Arial Unicode MS"/>
          <w:i/>
          <w:sz w:val="32"/>
          <w:szCs w:val="32"/>
        </w:rPr>
        <w:t>55,4</w:t>
      </w:r>
      <w:r w:rsidR="00B21D4F" w:rsidRPr="0014763C">
        <w:rPr>
          <w:rFonts w:eastAsia="Arial Unicode MS"/>
          <w:i/>
          <w:sz w:val="32"/>
          <w:szCs w:val="32"/>
        </w:rPr>
        <w:t xml:space="preserve"> млн рублей)</w:t>
      </w:r>
      <w:r w:rsidR="00B21D4F" w:rsidRPr="0014763C">
        <w:rPr>
          <w:rFonts w:eastAsia="Arial Unicode MS"/>
          <w:sz w:val="32"/>
          <w:szCs w:val="32"/>
        </w:rPr>
        <w:t>.</w:t>
      </w:r>
    </w:p>
    <w:p w:rsidR="00347B35" w:rsidRPr="0014763C" w:rsidRDefault="00347B35" w:rsidP="00347B35">
      <w:pPr>
        <w:ind w:firstLine="709"/>
        <w:jc w:val="both"/>
        <w:rPr>
          <w:sz w:val="32"/>
          <w:szCs w:val="32"/>
        </w:rPr>
      </w:pPr>
      <w:r w:rsidRPr="0014763C">
        <w:rPr>
          <w:sz w:val="32"/>
          <w:szCs w:val="32"/>
        </w:rPr>
        <w:t xml:space="preserve">На 9 июня 2022 года </w:t>
      </w:r>
      <w:r>
        <w:rPr>
          <w:sz w:val="32"/>
          <w:szCs w:val="32"/>
        </w:rPr>
        <w:t>освоено</w:t>
      </w:r>
      <w:r w:rsidRPr="0014763C">
        <w:rPr>
          <w:sz w:val="32"/>
          <w:szCs w:val="32"/>
        </w:rPr>
        <w:t xml:space="preserve"> </w:t>
      </w:r>
      <w:r>
        <w:rPr>
          <w:sz w:val="32"/>
          <w:szCs w:val="32"/>
        </w:rPr>
        <w:t>94,3</w:t>
      </w:r>
      <w:r w:rsidRPr="0014763C">
        <w:rPr>
          <w:sz w:val="32"/>
          <w:szCs w:val="32"/>
        </w:rPr>
        <w:t xml:space="preserve"> </w:t>
      </w:r>
      <w:proofErr w:type="gramStart"/>
      <w:r w:rsidRPr="0014763C">
        <w:rPr>
          <w:sz w:val="32"/>
          <w:szCs w:val="32"/>
        </w:rPr>
        <w:t>млн</w:t>
      </w:r>
      <w:proofErr w:type="gramEnd"/>
      <w:r w:rsidRPr="0014763C">
        <w:rPr>
          <w:sz w:val="32"/>
          <w:szCs w:val="32"/>
        </w:rPr>
        <w:t xml:space="preserve"> рублей </w:t>
      </w:r>
      <w:r w:rsidRPr="0014763C">
        <w:rPr>
          <w:i/>
          <w:sz w:val="32"/>
          <w:szCs w:val="32"/>
        </w:rPr>
        <w:t xml:space="preserve">(ФБ – </w:t>
      </w:r>
      <w:r>
        <w:rPr>
          <w:sz w:val="32"/>
          <w:szCs w:val="32"/>
        </w:rPr>
        <w:t>32,7</w:t>
      </w:r>
      <w:r w:rsidRPr="0014763C">
        <w:rPr>
          <w:sz w:val="32"/>
          <w:szCs w:val="32"/>
        </w:rPr>
        <w:t xml:space="preserve"> </w:t>
      </w:r>
      <w:r w:rsidRPr="0014763C">
        <w:rPr>
          <w:i/>
          <w:sz w:val="32"/>
          <w:szCs w:val="32"/>
        </w:rPr>
        <w:t xml:space="preserve"> млн рублей, ОБ –</w:t>
      </w:r>
      <w:r>
        <w:rPr>
          <w:i/>
          <w:sz w:val="32"/>
          <w:szCs w:val="32"/>
        </w:rPr>
        <w:t xml:space="preserve">56,4 </w:t>
      </w:r>
      <w:r w:rsidRPr="0014763C">
        <w:rPr>
          <w:i/>
          <w:sz w:val="32"/>
          <w:szCs w:val="32"/>
        </w:rPr>
        <w:t xml:space="preserve"> млн рублей, МБ – </w:t>
      </w:r>
      <w:r>
        <w:rPr>
          <w:sz w:val="32"/>
          <w:szCs w:val="32"/>
        </w:rPr>
        <w:t>5,2</w:t>
      </w:r>
      <w:r w:rsidRPr="0014763C">
        <w:rPr>
          <w:sz w:val="32"/>
          <w:szCs w:val="32"/>
        </w:rPr>
        <w:t xml:space="preserve"> </w:t>
      </w:r>
      <w:r w:rsidRPr="0014763C">
        <w:rPr>
          <w:i/>
          <w:sz w:val="32"/>
          <w:szCs w:val="32"/>
        </w:rPr>
        <w:t>млн рублей</w:t>
      </w:r>
      <w:r>
        <w:rPr>
          <w:i/>
          <w:sz w:val="32"/>
          <w:szCs w:val="32"/>
        </w:rPr>
        <w:t>)</w:t>
      </w:r>
      <w:r w:rsidRPr="005B35C1">
        <w:rPr>
          <w:sz w:val="32"/>
          <w:szCs w:val="32"/>
        </w:rPr>
        <w:t>, что составляет 11,3% от лимитов 2022 года.</w:t>
      </w:r>
    </w:p>
    <w:p w:rsidR="00B57015" w:rsidRPr="0014763C" w:rsidRDefault="00B57015" w:rsidP="00AD370A">
      <w:pPr>
        <w:ind w:firstLine="709"/>
        <w:jc w:val="both"/>
        <w:rPr>
          <w:rFonts w:eastAsia="Arial Unicode MS"/>
          <w:sz w:val="32"/>
          <w:szCs w:val="32"/>
        </w:rPr>
      </w:pPr>
    </w:p>
    <w:p w:rsidR="00987401" w:rsidRPr="0014763C" w:rsidRDefault="00677F83" w:rsidP="00AD370A">
      <w:pPr>
        <w:ind w:firstLine="709"/>
        <w:jc w:val="both"/>
        <w:rPr>
          <w:color w:val="000000"/>
          <w:sz w:val="32"/>
          <w:szCs w:val="32"/>
        </w:rPr>
      </w:pPr>
      <w:r w:rsidRPr="0014763C">
        <w:rPr>
          <w:color w:val="000000"/>
          <w:sz w:val="32"/>
          <w:szCs w:val="32"/>
        </w:rPr>
        <w:t>В настоящее время продолжается строительство 4 объектов</w:t>
      </w:r>
      <w:r w:rsidR="00987401" w:rsidRPr="0014763C">
        <w:rPr>
          <w:color w:val="000000"/>
          <w:sz w:val="32"/>
          <w:szCs w:val="32"/>
        </w:rPr>
        <w:t>:</w:t>
      </w:r>
    </w:p>
    <w:p w:rsidR="00677F83" w:rsidRPr="0014763C" w:rsidRDefault="00987401" w:rsidP="00AD370A">
      <w:pPr>
        <w:pStyle w:val="a5"/>
        <w:numPr>
          <w:ilvl w:val="0"/>
          <w:numId w:val="4"/>
        </w:numPr>
        <w:tabs>
          <w:tab w:val="left" w:pos="709"/>
        </w:tabs>
        <w:ind w:left="0" w:firstLine="709"/>
        <w:rPr>
          <w:i/>
          <w:color w:val="000000"/>
          <w:sz w:val="32"/>
          <w:szCs w:val="32"/>
          <w:u w:val="single"/>
        </w:rPr>
      </w:pPr>
      <w:r w:rsidRPr="0014763C">
        <w:rPr>
          <w:color w:val="000000"/>
          <w:sz w:val="32"/>
          <w:szCs w:val="32"/>
          <w:u w:val="single"/>
        </w:rPr>
        <w:t xml:space="preserve"> </w:t>
      </w:r>
      <w:r w:rsidR="00677F83" w:rsidRPr="0014763C">
        <w:rPr>
          <w:color w:val="000000"/>
          <w:sz w:val="32"/>
          <w:szCs w:val="32"/>
          <w:u w:val="single"/>
        </w:rPr>
        <w:t>«ФОК в Каменногорске»,</w:t>
      </w:r>
    </w:p>
    <w:p w:rsidR="00677F83" w:rsidRPr="0014763C" w:rsidRDefault="00677F83" w:rsidP="00AD370A">
      <w:pPr>
        <w:tabs>
          <w:tab w:val="left" w:pos="709"/>
          <w:tab w:val="left" w:pos="1134"/>
        </w:tabs>
        <w:jc w:val="both"/>
        <w:rPr>
          <w:color w:val="000000"/>
          <w:sz w:val="32"/>
          <w:szCs w:val="32"/>
        </w:rPr>
      </w:pPr>
      <w:r w:rsidRPr="0014763C">
        <w:rPr>
          <w:i/>
          <w:color w:val="000000"/>
          <w:sz w:val="32"/>
          <w:szCs w:val="32"/>
        </w:rPr>
        <w:t xml:space="preserve">(МК заключен 21.09.2020, </w:t>
      </w:r>
      <w:r w:rsidR="00EF56DC" w:rsidRPr="00EF56DC">
        <w:rPr>
          <w:i/>
          <w:color w:val="000000"/>
          <w:sz w:val="32"/>
          <w:szCs w:val="32"/>
        </w:rPr>
        <w:t>срок выполнения работ – 31.12.2022</w:t>
      </w:r>
      <w:r w:rsidR="00EF56DC">
        <w:rPr>
          <w:i/>
          <w:color w:val="000000"/>
          <w:sz w:val="32"/>
          <w:szCs w:val="32"/>
        </w:rPr>
        <w:t xml:space="preserve">, </w:t>
      </w:r>
      <w:r w:rsidRPr="0014763C">
        <w:rPr>
          <w:i/>
          <w:color w:val="000000"/>
          <w:sz w:val="32"/>
          <w:szCs w:val="32"/>
        </w:rPr>
        <w:t xml:space="preserve">лимит финансирования </w:t>
      </w:r>
      <w:r w:rsidR="00EF56DC">
        <w:rPr>
          <w:i/>
          <w:color w:val="000000"/>
          <w:sz w:val="32"/>
          <w:szCs w:val="32"/>
        </w:rPr>
        <w:t xml:space="preserve">на </w:t>
      </w:r>
      <w:r w:rsidRPr="0014763C">
        <w:rPr>
          <w:i/>
          <w:color w:val="000000"/>
          <w:sz w:val="32"/>
          <w:szCs w:val="32"/>
        </w:rPr>
        <w:t>2022</w:t>
      </w:r>
      <w:r w:rsidR="00EF56DC">
        <w:rPr>
          <w:i/>
          <w:color w:val="000000"/>
          <w:sz w:val="32"/>
          <w:szCs w:val="32"/>
        </w:rPr>
        <w:t xml:space="preserve"> год</w:t>
      </w:r>
      <w:r w:rsidRPr="0014763C">
        <w:rPr>
          <w:i/>
          <w:color w:val="000000"/>
          <w:sz w:val="32"/>
          <w:szCs w:val="32"/>
        </w:rPr>
        <w:t xml:space="preserve"> — 82,7 </w:t>
      </w:r>
      <w:proofErr w:type="gramStart"/>
      <w:r w:rsidR="00987401" w:rsidRPr="0014763C">
        <w:rPr>
          <w:i/>
          <w:color w:val="000000"/>
          <w:sz w:val="32"/>
          <w:szCs w:val="32"/>
        </w:rPr>
        <w:t>млн</w:t>
      </w:r>
      <w:proofErr w:type="gramEnd"/>
      <w:r w:rsidR="00987401" w:rsidRPr="0014763C">
        <w:rPr>
          <w:i/>
          <w:color w:val="000000"/>
          <w:sz w:val="32"/>
          <w:szCs w:val="32"/>
        </w:rPr>
        <w:t xml:space="preserve"> рублей</w:t>
      </w:r>
      <w:r w:rsidRPr="0014763C">
        <w:rPr>
          <w:i/>
          <w:color w:val="000000"/>
          <w:sz w:val="32"/>
          <w:szCs w:val="32"/>
        </w:rPr>
        <w:t>, строительная готовность</w:t>
      </w:r>
      <w:r w:rsidR="008F27CE">
        <w:rPr>
          <w:i/>
          <w:color w:val="000000"/>
          <w:sz w:val="32"/>
          <w:szCs w:val="32"/>
        </w:rPr>
        <w:t xml:space="preserve"> </w:t>
      </w:r>
      <w:r w:rsidRPr="0014763C">
        <w:rPr>
          <w:i/>
          <w:color w:val="000000"/>
          <w:sz w:val="32"/>
          <w:szCs w:val="32"/>
        </w:rPr>
        <w:t xml:space="preserve">– </w:t>
      </w:r>
      <w:r w:rsidR="00B57015" w:rsidRPr="0014763C">
        <w:rPr>
          <w:i/>
          <w:color w:val="000000"/>
          <w:sz w:val="32"/>
          <w:szCs w:val="32"/>
        </w:rPr>
        <w:t>66</w:t>
      </w:r>
      <w:r w:rsidRPr="0014763C">
        <w:rPr>
          <w:i/>
          <w:color w:val="000000"/>
          <w:sz w:val="32"/>
          <w:szCs w:val="32"/>
        </w:rPr>
        <w:t xml:space="preserve">%, </w:t>
      </w:r>
      <w:r w:rsidR="00B57015" w:rsidRPr="0014763C">
        <w:rPr>
          <w:i/>
          <w:color w:val="000000"/>
          <w:sz w:val="32"/>
          <w:szCs w:val="32"/>
        </w:rPr>
        <w:t xml:space="preserve">выполняется отсыпка керамзитом под стяжку пола, устройство газобетонных перегородок, бетонирование </w:t>
      </w:r>
      <w:proofErr w:type="spellStart"/>
      <w:r w:rsidR="00B57015" w:rsidRPr="0014763C">
        <w:rPr>
          <w:i/>
          <w:color w:val="000000"/>
          <w:sz w:val="32"/>
          <w:szCs w:val="32"/>
        </w:rPr>
        <w:t>отмостки</w:t>
      </w:r>
      <w:proofErr w:type="spellEnd"/>
      <w:r w:rsidR="00B57015" w:rsidRPr="0014763C">
        <w:rPr>
          <w:i/>
          <w:color w:val="000000"/>
          <w:sz w:val="32"/>
          <w:szCs w:val="32"/>
        </w:rPr>
        <w:t xml:space="preserve"> по периметру здания, устройство </w:t>
      </w:r>
      <w:proofErr w:type="spellStart"/>
      <w:r w:rsidR="00B57015" w:rsidRPr="0014763C">
        <w:rPr>
          <w:i/>
          <w:color w:val="000000"/>
          <w:sz w:val="32"/>
          <w:szCs w:val="32"/>
        </w:rPr>
        <w:t>молнезащитной</w:t>
      </w:r>
      <w:proofErr w:type="spellEnd"/>
      <w:r w:rsidR="00B57015" w:rsidRPr="0014763C">
        <w:rPr>
          <w:i/>
          <w:color w:val="000000"/>
          <w:sz w:val="32"/>
          <w:szCs w:val="32"/>
        </w:rPr>
        <w:t xml:space="preserve"> сетки на кровле здания, монтаж </w:t>
      </w:r>
      <w:proofErr w:type="spellStart"/>
      <w:r w:rsidR="00B57015" w:rsidRPr="0014763C">
        <w:rPr>
          <w:i/>
          <w:color w:val="000000"/>
          <w:sz w:val="32"/>
          <w:szCs w:val="32"/>
        </w:rPr>
        <w:t>снегодержателей</w:t>
      </w:r>
      <w:proofErr w:type="spellEnd"/>
      <w:r w:rsidR="00B57015" w:rsidRPr="0014763C">
        <w:rPr>
          <w:i/>
          <w:color w:val="000000"/>
          <w:sz w:val="32"/>
          <w:szCs w:val="32"/>
        </w:rPr>
        <w:t xml:space="preserve"> на кровле</w:t>
      </w:r>
      <w:r w:rsidRPr="0014763C">
        <w:rPr>
          <w:i/>
          <w:color w:val="000000"/>
          <w:sz w:val="32"/>
          <w:szCs w:val="32"/>
        </w:rPr>
        <w:t>).</w:t>
      </w:r>
    </w:p>
    <w:p w:rsidR="00677F83" w:rsidRPr="0014763C" w:rsidRDefault="00677F83" w:rsidP="00AD370A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i/>
          <w:color w:val="000000"/>
          <w:sz w:val="32"/>
          <w:szCs w:val="32"/>
          <w:u w:val="single"/>
        </w:rPr>
      </w:pPr>
      <w:r w:rsidRPr="0014763C">
        <w:rPr>
          <w:color w:val="000000"/>
          <w:sz w:val="32"/>
          <w:szCs w:val="32"/>
          <w:u w:val="single"/>
        </w:rPr>
        <w:t>«ФОК в Гатчине»,</w:t>
      </w:r>
    </w:p>
    <w:p w:rsidR="00677F83" w:rsidRPr="0014763C" w:rsidRDefault="00677F83" w:rsidP="00AD370A">
      <w:pPr>
        <w:tabs>
          <w:tab w:val="left" w:pos="709"/>
          <w:tab w:val="left" w:pos="1134"/>
        </w:tabs>
        <w:jc w:val="both"/>
        <w:rPr>
          <w:color w:val="000000"/>
          <w:sz w:val="32"/>
          <w:szCs w:val="32"/>
        </w:rPr>
      </w:pPr>
      <w:r w:rsidRPr="0014763C">
        <w:rPr>
          <w:i/>
          <w:color w:val="000000"/>
          <w:sz w:val="32"/>
          <w:szCs w:val="32"/>
        </w:rPr>
        <w:t xml:space="preserve">(МК заключен 05.10.2020, </w:t>
      </w:r>
      <w:r w:rsidR="00EF56DC" w:rsidRPr="00EF56DC">
        <w:rPr>
          <w:i/>
          <w:color w:val="000000"/>
          <w:sz w:val="32"/>
          <w:szCs w:val="32"/>
        </w:rPr>
        <w:t xml:space="preserve">срок выполнения работ – 31.12.2022, </w:t>
      </w:r>
      <w:r w:rsidRPr="0014763C">
        <w:rPr>
          <w:i/>
          <w:color w:val="000000"/>
          <w:sz w:val="32"/>
          <w:szCs w:val="32"/>
        </w:rPr>
        <w:t xml:space="preserve">лимит финансирования </w:t>
      </w:r>
      <w:r w:rsidR="00EF56DC">
        <w:rPr>
          <w:i/>
          <w:color w:val="000000"/>
          <w:sz w:val="32"/>
          <w:szCs w:val="32"/>
        </w:rPr>
        <w:t>на 2022 год</w:t>
      </w:r>
      <w:r w:rsidRPr="0014763C">
        <w:rPr>
          <w:i/>
          <w:color w:val="000000"/>
          <w:sz w:val="32"/>
          <w:szCs w:val="32"/>
        </w:rPr>
        <w:t xml:space="preserve"> — </w:t>
      </w:r>
      <w:r w:rsidR="00680164" w:rsidRPr="0014763C">
        <w:rPr>
          <w:i/>
          <w:color w:val="000000"/>
          <w:sz w:val="32"/>
          <w:szCs w:val="32"/>
        </w:rPr>
        <w:t xml:space="preserve">51,6 </w:t>
      </w:r>
      <w:proofErr w:type="gramStart"/>
      <w:r w:rsidR="00987401" w:rsidRPr="0014763C">
        <w:rPr>
          <w:i/>
          <w:color w:val="000000"/>
          <w:sz w:val="32"/>
          <w:szCs w:val="32"/>
        </w:rPr>
        <w:t>млн</w:t>
      </w:r>
      <w:proofErr w:type="gramEnd"/>
      <w:r w:rsidR="00987401" w:rsidRPr="0014763C">
        <w:rPr>
          <w:i/>
          <w:color w:val="000000"/>
          <w:sz w:val="32"/>
          <w:szCs w:val="32"/>
        </w:rPr>
        <w:t xml:space="preserve"> рублей</w:t>
      </w:r>
      <w:r w:rsidRPr="0014763C">
        <w:rPr>
          <w:i/>
          <w:color w:val="000000"/>
          <w:sz w:val="32"/>
          <w:szCs w:val="32"/>
        </w:rPr>
        <w:t>, строительная готовность</w:t>
      </w:r>
      <w:r w:rsidR="008F27CE">
        <w:rPr>
          <w:i/>
          <w:color w:val="000000"/>
          <w:sz w:val="32"/>
          <w:szCs w:val="32"/>
        </w:rPr>
        <w:t xml:space="preserve"> </w:t>
      </w:r>
      <w:r w:rsidRPr="0014763C">
        <w:rPr>
          <w:i/>
          <w:color w:val="000000"/>
          <w:sz w:val="32"/>
          <w:szCs w:val="32"/>
        </w:rPr>
        <w:t xml:space="preserve">– </w:t>
      </w:r>
      <w:r w:rsidR="00B57015" w:rsidRPr="0014763C">
        <w:rPr>
          <w:i/>
          <w:color w:val="000000"/>
          <w:sz w:val="32"/>
          <w:szCs w:val="32"/>
        </w:rPr>
        <w:t>58</w:t>
      </w:r>
      <w:r w:rsidRPr="0014763C">
        <w:rPr>
          <w:i/>
          <w:color w:val="000000"/>
          <w:sz w:val="32"/>
          <w:szCs w:val="32"/>
        </w:rPr>
        <w:t xml:space="preserve">%, </w:t>
      </w:r>
      <w:r w:rsidR="00B57015" w:rsidRPr="0014763C">
        <w:rPr>
          <w:i/>
          <w:color w:val="000000"/>
          <w:sz w:val="32"/>
          <w:szCs w:val="32"/>
        </w:rPr>
        <w:t>выполняется монтаж кровельных панелей, стеновых сэндвич-панелей</w:t>
      </w:r>
      <w:r w:rsidRPr="0014763C">
        <w:rPr>
          <w:i/>
          <w:color w:val="000000"/>
          <w:sz w:val="32"/>
          <w:szCs w:val="32"/>
        </w:rPr>
        <w:t>).</w:t>
      </w:r>
    </w:p>
    <w:p w:rsidR="00677F83" w:rsidRPr="0014763C" w:rsidRDefault="00677F83" w:rsidP="00AD370A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i/>
          <w:color w:val="000000"/>
          <w:sz w:val="32"/>
          <w:szCs w:val="32"/>
          <w:u w:val="single"/>
        </w:rPr>
      </w:pPr>
      <w:r w:rsidRPr="0014763C">
        <w:rPr>
          <w:color w:val="000000"/>
          <w:sz w:val="32"/>
          <w:szCs w:val="32"/>
          <w:u w:val="single"/>
        </w:rPr>
        <w:t xml:space="preserve">«ФОК в п. </w:t>
      </w:r>
      <w:proofErr w:type="spellStart"/>
      <w:r w:rsidRPr="0014763C">
        <w:rPr>
          <w:color w:val="000000"/>
          <w:sz w:val="32"/>
          <w:szCs w:val="32"/>
          <w:u w:val="single"/>
        </w:rPr>
        <w:t>Котельский</w:t>
      </w:r>
      <w:proofErr w:type="spellEnd"/>
      <w:r w:rsidRPr="0014763C">
        <w:rPr>
          <w:color w:val="000000"/>
          <w:sz w:val="32"/>
          <w:szCs w:val="32"/>
          <w:u w:val="single"/>
        </w:rPr>
        <w:t>»,</w:t>
      </w:r>
    </w:p>
    <w:p w:rsidR="00677F83" w:rsidRPr="0014763C" w:rsidRDefault="00677F83" w:rsidP="00AD370A">
      <w:pPr>
        <w:tabs>
          <w:tab w:val="left" w:pos="709"/>
          <w:tab w:val="left" w:pos="1134"/>
        </w:tabs>
        <w:jc w:val="both"/>
        <w:rPr>
          <w:color w:val="000000"/>
          <w:sz w:val="32"/>
          <w:szCs w:val="32"/>
        </w:rPr>
      </w:pPr>
      <w:r w:rsidRPr="0014763C">
        <w:rPr>
          <w:i/>
          <w:color w:val="000000"/>
          <w:sz w:val="32"/>
          <w:szCs w:val="32"/>
        </w:rPr>
        <w:t xml:space="preserve">(МК заключен 21.06.2021, </w:t>
      </w:r>
      <w:r w:rsidR="00EF56DC" w:rsidRPr="00EF56DC">
        <w:rPr>
          <w:i/>
          <w:color w:val="000000"/>
          <w:sz w:val="32"/>
          <w:szCs w:val="32"/>
        </w:rPr>
        <w:t xml:space="preserve">срок выполнения работ – 31.12.2022, </w:t>
      </w:r>
      <w:r w:rsidRPr="0014763C">
        <w:rPr>
          <w:i/>
          <w:color w:val="000000"/>
          <w:sz w:val="32"/>
          <w:szCs w:val="32"/>
        </w:rPr>
        <w:t xml:space="preserve">лимит финансирования </w:t>
      </w:r>
      <w:r w:rsidR="00EF56DC">
        <w:rPr>
          <w:i/>
          <w:color w:val="000000"/>
          <w:sz w:val="32"/>
          <w:szCs w:val="32"/>
        </w:rPr>
        <w:t xml:space="preserve">на </w:t>
      </w:r>
      <w:r w:rsidRPr="0014763C">
        <w:rPr>
          <w:i/>
          <w:color w:val="000000"/>
          <w:sz w:val="32"/>
          <w:szCs w:val="32"/>
        </w:rPr>
        <w:t>202</w:t>
      </w:r>
      <w:r w:rsidR="00680164" w:rsidRPr="0014763C">
        <w:rPr>
          <w:i/>
          <w:color w:val="000000"/>
          <w:sz w:val="32"/>
          <w:szCs w:val="32"/>
        </w:rPr>
        <w:t>2</w:t>
      </w:r>
      <w:r w:rsidR="00EF56DC">
        <w:rPr>
          <w:i/>
          <w:color w:val="000000"/>
          <w:sz w:val="32"/>
          <w:szCs w:val="32"/>
        </w:rPr>
        <w:t xml:space="preserve"> год</w:t>
      </w:r>
      <w:r w:rsidRPr="0014763C">
        <w:rPr>
          <w:i/>
          <w:color w:val="000000"/>
          <w:sz w:val="32"/>
          <w:szCs w:val="32"/>
        </w:rPr>
        <w:t xml:space="preserve"> - 40 </w:t>
      </w:r>
      <w:proofErr w:type="gramStart"/>
      <w:r w:rsidR="00987401" w:rsidRPr="0014763C">
        <w:rPr>
          <w:i/>
          <w:color w:val="000000"/>
          <w:sz w:val="32"/>
          <w:szCs w:val="32"/>
        </w:rPr>
        <w:t>млн</w:t>
      </w:r>
      <w:proofErr w:type="gramEnd"/>
      <w:r w:rsidR="00987401" w:rsidRPr="0014763C">
        <w:rPr>
          <w:i/>
          <w:color w:val="000000"/>
          <w:sz w:val="32"/>
          <w:szCs w:val="32"/>
        </w:rPr>
        <w:t xml:space="preserve"> рублей</w:t>
      </w:r>
      <w:r w:rsidRPr="0014763C">
        <w:rPr>
          <w:i/>
          <w:color w:val="000000"/>
          <w:sz w:val="32"/>
          <w:szCs w:val="32"/>
        </w:rPr>
        <w:t xml:space="preserve">, строительная готовность– </w:t>
      </w:r>
      <w:r w:rsidR="00B57015" w:rsidRPr="0014763C">
        <w:rPr>
          <w:i/>
          <w:color w:val="000000"/>
          <w:sz w:val="32"/>
          <w:szCs w:val="32"/>
        </w:rPr>
        <w:t>80</w:t>
      </w:r>
      <w:r w:rsidRPr="0014763C">
        <w:rPr>
          <w:i/>
          <w:color w:val="000000"/>
          <w:sz w:val="32"/>
          <w:szCs w:val="32"/>
        </w:rPr>
        <w:t xml:space="preserve">%, </w:t>
      </w:r>
      <w:r w:rsidR="00B57015" w:rsidRPr="0014763C">
        <w:rPr>
          <w:i/>
          <w:color w:val="000000"/>
          <w:sz w:val="32"/>
          <w:szCs w:val="32"/>
        </w:rPr>
        <w:t>выполняется внутренняя отделка помещений, устройство наружной канализации, монтаж системы заземления</w:t>
      </w:r>
      <w:r w:rsidRPr="0014763C">
        <w:rPr>
          <w:i/>
          <w:color w:val="000000"/>
          <w:sz w:val="32"/>
          <w:szCs w:val="32"/>
        </w:rPr>
        <w:t>).</w:t>
      </w:r>
    </w:p>
    <w:p w:rsidR="00677F83" w:rsidRPr="0014763C" w:rsidRDefault="00677F83" w:rsidP="00AD370A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i/>
          <w:color w:val="000000"/>
          <w:sz w:val="32"/>
          <w:szCs w:val="32"/>
          <w:u w:val="single"/>
        </w:rPr>
      </w:pPr>
      <w:r w:rsidRPr="0014763C">
        <w:rPr>
          <w:color w:val="000000"/>
          <w:sz w:val="32"/>
          <w:szCs w:val="32"/>
          <w:u w:val="single"/>
        </w:rPr>
        <w:t>«ФОК в Сертолово»,</w:t>
      </w:r>
    </w:p>
    <w:p w:rsidR="00677F83" w:rsidRPr="0014763C" w:rsidRDefault="00677F83" w:rsidP="00AD370A">
      <w:pPr>
        <w:tabs>
          <w:tab w:val="left" w:pos="709"/>
          <w:tab w:val="left" w:pos="1134"/>
        </w:tabs>
        <w:jc w:val="both"/>
        <w:rPr>
          <w:i/>
          <w:color w:val="000000"/>
          <w:sz w:val="32"/>
          <w:szCs w:val="32"/>
        </w:rPr>
      </w:pPr>
      <w:r w:rsidRPr="0014763C">
        <w:rPr>
          <w:i/>
          <w:color w:val="000000"/>
          <w:sz w:val="32"/>
          <w:szCs w:val="32"/>
        </w:rPr>
        <w:t xml:space="preserve">(МК заключен 03.12.2021, </w:t>
      </w:r>
      <w:r w:rsidR="00EF56DC" w:rsidRPr="00EF56DC">
        <w:rPr>
          <w:i/>
          <w:color w:val="000000"/>
          <w:sz w:val="32"/>
          <w:szCs w:val="32"/>
        </w:rPr>
        <w:t>срок выполнения работ –</w:t>
      </w:r>
      <w:r w:rsidR="00EF56DC">
        <w:rPr>
          <w:i/>
          <w:color w:val="000000"/>
          <w:sz w:val="32"/>
          <w:szCs w:val="32"/>
        </w:rPr>
        <w:t>20</w:t>
      </w:r>
      <w:r w:rsidR="00EF56DC" w:rsidRPr="00EF56DC">
        <w:rPr>
          <w:i/>
          <w:color w:val="000000"/>
          <w:sz w:val="32"/>
          <w:szCs w:val="32"/>
        </w:rPr>
        <w:t xml:space="preserve">.12.2022, </w:t>
      </w:r>
      <w:r w:rsidRPr="0014763C">
        <w:rPr>
          <w:i/>
          <w:color w:val="000000"/>
          <w:sz w:val="32"/>
          <w:szCs w:val="32"/>
        </w:rPr>
        <w:t xml:space="preserve">лимит финансирования </w:t>
      </w:r>
      <w:r w:rsidR="00EF56DC">
        <w:rPr>
          <w:i/>
          <w:color w:val="000000"/>
          <w:sz w:val="32"/>
          <w:szCs w:val="32"/>
        </w:rPr>
        <w:t xml:space="preserve">на </w:t>
      </w:r>
      <w:r w:rsidRPr="0014763C">
        <w:rPr>
          <w:i/>
          <w:color w:val="000000"/>
          <w:sz w:val="32"/>
          <w:szCs w:val="32"/>
        </w:rPr>
        <w:t>202</w:t>
      </w:r>
      <w:r w:rsidR="00680164" w:rsidRPr="0014763C">
        <w:rPr>
          <w:i/>
          <w:color w:val="000000"/>
          <w:sz w:val="32"/>
          <w:szCs w:val="32"/>
        </w:rPr>
        <w:t>2</w:t>
      </w:r>
      <w:r w:rsidR="00EF56DC">
        <w:rPr>
          <w:i/>
          <w:color w:val="000000"/>
          <w:sz w:val="32"/>
          <w:szCs w:val="32"/>
        </w:rPr>
        <w:t xml:space="preserve"> год</w:t>
      </w:r>
      <w:r w:rsidRPr="0014763C">
        <w:rPr>
          <w:i/>
          <w:color w:val="000000"/>
          <w:sz w:val="32"/>
          <w:szCs w:val="32"/>
        </w:rPr>
        <w:t xml:space="preserve"> – </w:t>
      </w:r>
      <w:r w:rsidR="00B57015" w:rsidRPr="0014763C">
        <w:rPr>
          <w:i/>
          <w:color w:val="000000"/>
          <w:sz w:val="32"/>
          <w:szCs w:val="32"/>
        </w:rPr>
        <w:t>82,4</w:t>
      </w:r>
      <w:r w:rsidRPr="0014763C">
        <w:rPr>
          <w:i/>
          <w:color w:val="000000"/>
          <w:sz w:val="32"/>
          <w:szCs w:val="32"/>
        </w:rPr>
        <w:t xml:space="preserve"> </w:t>
      </w:r>
      <w:proofErr w:type="gramStart"/>
      <w:r w:rsidR="00987401" w:rsidRPr="0014763C">
        <w:rPr>
          <w:i/>
          <w:color w:val="000000"/>
          <w:sz w:val="32"/>
          <w:szCs w:val="32"/>
        </w:rPr>
        <w:t>млн</w:t>
      </w:r>
      <w:proofErr w:type="gramEnd"/>
      <w:r w:rsidR="00987401" w:rsidRPr="0014763C">
        <w:rPr>
          <w:i/>
          <w:color w:val="000000"/>
          <w:sz w:val="32"/>
          <w:szCs w:val="32"/>
        </w:rPr>
        <w:t xml:space="preserve"> рублей</w:t>
      </w:r>
      <w:r w:rsidRPr="0014763C">
        <w:rPr>
          <w:i/>
          <w:color w:val="000000"/>
          <w:sz w:val="32"/>
          <w:szCs w:val="32"/>
        </w:rPr>
        <w:t>, строительная готовность</w:t>
      </w:r>
      <w:r w:rsidR="00C03BDA">
        <w:rPr>
          <w:i/>
          <w:color w:val="000000"/>
          <w:sz w:val="32"/>
          <w:szCs w:val="32"/>
        </w:rPr>
        <w:t xml:space="preserve"> </w:t>
      </w:r>
      <w:r w:rsidRPr="0014763C">
        <w:rPr>
          <w:i/>
          <w:color w:val="000000"/>
          <w:sz w:val="32"/>
          <w:szCs w:val="32"/>
        </w:rPr>
        <w:t xml:space="preserve">– </w:t>
      </w:r>
      <w:r w:rsidR="00B57015" w:rsidRPr="0014763C">
        <w:rPr>
          <w:i/>
          <w:color w:val="000000"/>
          <w:sz w:val="32"/>
          <w:szCs w:val="32"/>
        </w:rPr>
        <w:t>17</w:t>
      </w:r>
      <w:r w:rsidRPr="0014763C">
        <w:rPr>
          <w:i/>
          <w:color w:val="000000"/>
          <w:sz w:val="32"/>
          <w:szCs w:val="32"/>
        </w:rPr>
        <w:t xml:space="preserve">%, </w:t>
      </w:r>
      <w:r w:rsidR="00B57015" w:rsidRPr="0014763C">
        <w:rPr>
          <w:i/>
          <w:color w:val="000000"/>
          <w:sz w:val="32"/>
          <w:szCs w:val="32"/>
        </w:rPr>
        <w:t>выполнено устройство фундаментов, частично выполнен монолит лестничной  клетки с лестничными маршами, изготавливаются металлоконструкции, к установке планируют приступить в начале июня</w:t>
      </w:r>
      <w:r w:rsidR="00EF56DC">
        <w:rPr>
          <w:i/>
          <w:color w:val="000000"/>
          <w:sz w:val="32"/>
          <w:szCs w:val="32"/>
        </w:rPr>
        <w:t xml:space="preserve">. По информации заказчика </w:t>
      </w:r>
      <w:r w:rsidR="00EF56DC" w:rsidRPr="00EF56DC">
        <w:rPr>
          <w:i/>
          <w:color w:val="000000"/>
          <w:sz w:val="32"/>
          <w:szCs w:val="32"/>
        </w:rPr>
        <w:t>и подрядной организации работы ведутся в соответствии с графиком производства работ. До конца года планируется завершить строительно-монтажные работы, несмотря</w:t>
      </w:r>
      <w:r w:rsidR="00EF56DC">
        <w:rPr>
          <w:i/>
          <w:color w:val="000000"/>
          <w:sz w:val="32"/>
          <w:szCs w:val="32"/>
        </w:rPr>
        <w:t xml:space="preserve"> на поздние сроки заключения контракта</w:t>
      </w:r>
      <w:r w:rsidRPr="0014763C">
        <w:rPr>
          <w:i/>
          <w:color w:val="000000"/>
          <w:sz w:val="32"/>
          <w:szCs w:val="32"/>
        </w:rPr>
        <w:t>).</w:t>
      </w:r>
    </w:p>
    <w:p w:rsidR="0024398D" w:rsidRPr="0014763C" w:rsidRDefault="0024398D" w:rsidP="00AD370A">
      <w:pPr>
        <w:tabs>
          <w:tab w:val="left" w:pos="1134"/>
        </w:tabs>
        <w:ind w:firstLine="709"/>
        <w:jc w:val="both"/>
        <w:rPr>
          <w:color w:val="000000"/>
          <w:sz w:val="32"/>
          <w:szCs w:val="32"/>
        </w:rPr>
      </w:pPr>
      <w:r w:rsidRPr="0014763C">
        <w:rPr>
          <w:color w:val="000000"/>
          <w:sz w:val="32"/>
          <w:szCs w:val="32"/>
        </w:rPr>
        <w:t>К концу года плановая строительная готовность всех объектов должна составить 99%.</w:t>
      </w:r>
    </w:p>
    <w:p w:rsidR="0024398D" w:rsidRPr="0014763C" w:rsidRDefault="0024398D" w:rsidP="00AD370A">
      <w:pPr>
        <w:tabs>
          <w:tab w:val="left" w:pos="709"/>
          <w:tab w:val="left" w:pos="1134"/>
        </w:tabs>
        <w:jc w:val="both"/>
        <w:rPr>
          <w:color w:val="000000"/>
          <w:sz w:val="32"/>
          <w:szCs w:val="32"/>
        </w:rPr>
      </w:pPr>
    </w:p>
    <w:p w:rsidR="00B57015" w:rsidRPr="0014763C" w:rsidRDefault="0024398D" w:rsidP="00AD370A">
      <w:pPr>
        <w:tabs>
          <w:tab w:val="left" w:pos="1134"/>
        </w:tabs>
        <w:ind w:firstLine="709"/>
        <w:jc w:val="both"/>
        <w:rPr>
          <w:color w:val="000000"/>
          <w:sz w:val="32"/>
          <w:szCs w:val="32"/>
        </w:rPr>
      </w:pPr>
      <w:r w:rsidRPr="0014763C">
        <w:rPr>
          <w:color w:val="000000"/>
          <w:sz w:val="32"/>
          <w:szCs w:val="32"/>
        </w:rPr>
        <w:t xml:space="preserve">26 апреля 2022 года </w:t>
      </w:r>
      <w:r w:rsidR="00EF56DC" w:rsidRPr="0014763C">
        <w:rPr>
          <w:sz w:val="32"/>
          <w:szCs w:val="32"/>
        </w:rPr>
        <w:t xml:space="preserve">с Министерством спорта Российской Федерации </w:t>
      </w:r>
      <w:r w:rsidRPr="0014763C">
        <w:rPr>
          <w:sz w:val="32"/>
          <w:szCs w:val="32"/>
        </w:rPr>
        <w:t>заключено дополнительное соглашение о включении следующих объектов в федеральный проект «Спорт-норма жизни»:</w:t>
      </w:r>
    </w:p>
    <w:p w:rsidR="00B57015" w:rsidRPr="0014763C" w:rsidRDefault="0024398D" w:rsidP="00AD370A">
      <w:pPr>
        <w:pStyle w:val="a5"/>
        <w:numPr>
          <w:ilvl w:val="0"/>
          <w:numId w:val="6"/>
        </w:numPr>
        <w:tabs>
          <w:tab w:val="left" w:pos="1134"/>
        </w:tabs>
        <w:rPr>
          <w:color w:val="000000"/>
          <w:sz w:val="32"/>
          <w:szCs w:val="32"/>
        </w:rPr>
      </w:pPr>
      <w:r w:rsidRPr="0014763C">
        <w:rPr>
          <w:sz w:val="32"/>
          <w:szCs w:val="32"/>
          <w:u w:val="single"/>
        </w:rPr>
        <w:t xml:space="preserve">«Реконструкция тренировочной площадки в поселке Рощино, </w:t>
      </w:r>
      <w:r w:rsidRPr="0014763C">
        <w:rPr>
          <w:sz w:val="32"/>
          <w:szCs w:val="32"/>
          <w:u w:val="single"/>
        </w:rPr>
        <w:br/>
        <w:t>ул. Советская, д.20</w:t>
      </w:r>
      <w:r w:rsidR="005B35C1">
        <w:rPr>
          <w:sz w:val="32"/>
          <w:szCs w:val="32"/>
          <w:u w:val="single"/>
        </w:rPr>
        <w:t>»</w:t>
      </w:r>
      <w:r w:rsidRPr="0014763C">
        <w:rPr>
          <w:sz w:val="32"/>
          <w:szCs w:val="32"/>
          <w:u w:val="single"/>
        </w:rPr>
        <w:t>,</w:t>
      </w:r>
    </w:p>
    <w:p w:rsidR="00D94F02" w:rsidRDefault="0024398D" w:rsidP="00AD370A">
      <w:pPr>
        <w:tabs>
          <w:tab w:val="left" w:pos="1134"/>
        </w:tabs>
        <w:jc w:val="both"/>
        <w:rPr>
          <w:i/>
          <w:color w:val="000000"/>
          <w:sz w:val="32"/>
          <w:szCs w:val="32"/>
        </w:rPr>
      </w:pPr>
      <w:r w:rsidRPr="0014763C">
        <w:rPr>
          <w:i/>
          <w:color w:val="000000"/>
          <w:sz w:val="32"/>
          <w:szCs w:val="32"/>
        </w:rPr>
        <w:t xml:space="preserve">(МК заключен 29.05.2020, </w:t>
      </w:r>
      <w:r w:rsidR="00EF56DC" w:rsidRPr="00EF56DC">
        <w:rPr>
          <w:i/>
          <w:color w:val="000000"/>
          <w:sz w:val="32"/>
          <w:szCs w:val="32"/>
        </w:rPr>
        <w:t xml:space="preserve">срок выполнения работ – 31.12.2023, </w:t>
      </w:r>
      <w:r w:rsidRPr="0014763C">
        <w:rPr>
          <w:i/>
          <w:color w:val="000000"/>
          <w:sz w:val="32"/>
          <w:szCs w:val="32"/>
        </w:rPr>
        <w:t xml:space="preserve">лимит финансирования </w:t>
      </w:r>
      <w:r w:rsidR="00EF56DC">
        <w:rPr>
          <w:i/>
          <w:color w:val="000000"/>
          <w:sz w:val="32"/>
          <w:szCs w:val="32"/>
        </w:rPr>
        <w:t xml:space="preserve">на </w:t>
      </w:r>
      <w:r w:rsidRPr="0014763C">
        <w:rPr>
          <w:i/>
          <w:color w:val="000000"/>
          <w:sz w:val="32"/>
          <w:szCs w:val="32"/>
        </w:rPr>
        <w:t>2022</w:t>
      </w:r>
      <w:r w:rsidR="00EF56DC">
        <w:rPr>
          <w:i/>
          <w:color w:val="000000"/>
          <w:sz w:val="32"/>
          <w:szCs w:val="32"/>
        </w:rPr>
        <w:t xml:space="preserve"> год</w:t>
      </w:r>
      <w:r w:rsidRPr="0014763C">
        <w:rPr>
          <w:i/>
          <w:color w:val="000000"/>
          <w:sz w:val="32"/>
          <w:szCs w:val="32"/>
        </w:rPr>
        <w:t xml:space="preserve"> – 243,8 </w:t>
      </w:r>
      <w:proofErr w:type="gramStart"/>
      <w:r w:rsidRPr="0014763C">
        <w:rPr>
          <w:i/>
          <w:color w:val="000000"/>
          <w:sz w:val="32"/>
          <w:szCs w:val="32"/>
        </w:rPr>
        <w:t>млн</w:t>
      </w:r>
      <w:proofErr w:type="gramEnd"/>
      <w:r w:rsidRPr="0014763C">
        <w:rPr>
          <w:i/>
          <w:color w:val="000000"/>
          <w:sz w:val="32"/>
          <w:szCs w:val="32"/>
        </w:rPr>
        <w:t xml:space="preserve"> рублей, строительная готовность</w:t>
      </w:r>
      <w:r w:rsidR="00C03BDA">
        <w:rPr>
          <w:i/>
          <w:color w:val="000000"/>
          <w:sz w:val="32"/>
          <w:szCs w:val="32"/>
        </w:rPr>
        <w:t xml:space="preserve"> </w:t>
      </w:r>
      <w:r w:rsidRPr="0014763C">
        <w:rPr>
          <w:i/>
          <w:color w:val="000000"/>
          <w:sz w:val="32"/>
          <w:szCs w:val="32"/>
        </w:rPr>
        <w:t>– 32%, выполняется устройство навесного фасада, шлифовка монолитных конструкций, земляные работы, устройство щебеночного основания ледового поля, монтаж оборудова</w:t>
      </w:r>
      <w:r w:rsidR="00115CE4">
        <w:rPr>
          <w:i/>
          <w:color w:val="000000"/>
          <w:sz w:val="32"/>
          <w:szCs w:val="32"/>
        </w:rPr>
        <w:t>ния и обвязка газовой котельной)</w:t>
      </w:r>
      <w:r w:rsidR="00D94F02">
        <w:rPr>
          <w:i/>
          <w:color w:val="000000"/>
          <w:sz w:val="32"/>
          <w:szCs w:val="32"/>
        </w:rPr>
        <w:t>.</w:t>
      </w:r>
    </w:p>
    <w:p w:rsidR="0024398D" w:rsidRPr="00115CE4" w:rsidRDefault="00D94F02" w:rsidP="00D94F02">
      <w:pPr>
        <w:pStyle w:val="a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15CE4">
        <w:rPr>
          <w:rFonts w:ascii="Times New Roman" w:hAnsi="Times New Roman" w:cs="Times New Roman"/>
          <w:sz w:val="32"/>
          <w:szCs w:val="32"/>
        </w:rPr>
        <w:t xml:space="preserve">Общее финансирование строительства объекта составляет 695 </w:t>
      </w:r>
      <w:proofErr w:type="gramStart"/>
      <w:r w:rsidRPr="00115CE4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115CE4">
        <w:rPr>
          <w:rFonts w:ascii="Times New Roman" w:hAnsi="Times New Roman" w:cs="Times New Roman"/>
          <w:sz w:val="32"/>
          <w:szCs w:val="32"/>
        </w:rPr>
        <w:t xml:space="preserve"> рублей. Дополнительное соглашение с муниципальным образованием на предоставление субсидии областного бюджета на 2022-2023 годы в стадии заключения. Соглашение на предоставление субсидий федерального и областного бюджетов на 2022-2023 год заключено 1 июня 2022 года</w:t>
      </w:r>
      <w:r w:rsidR="0024398D" w:rsidRPr="00115CE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4398D" w:rsidRPr="0014763C" w:rsidRDefault="0024398D" w:rsidP="00AD370A">
      <w:pPr>
        <w:pStyle w:val="a5"/>
        <w:numPr>
          <w:ilvl w:val="0"/>
          <w:numId w:val="6"/>
        </w:numPr>
        <w:tabs>
          <w:tab w:val="left" w:pos="1134"/>
        </w:tabs>
        <w:rPr>
          <w:sz w:val="32"/>
          <w:szCs w:val="32"/>
          <w:u w:val="single"/>
        </w:rPr>
      </w:pPr>
      <w:r w:rsidRPr="0014763C">
        <w:rPr>
          <w:sz w:val="32"/>
          <w:szCs w:val="32"/>
          <w:u w:val="single"/>
        </w:rPr>
        <w:t xml:space="preserve">«Строительство крытого катка с искусственным льдом в г. Всеволожск, ул. </w:t>
      </w:r>
      <w:proofErr w:type="gramStart"/>
      <w:r w:rsidRPr="0014763C">
        <w:rPr>
          <w:sz w:val="32"/>
          <w:szCs w:val="32"/>
          <w:u w:val="single"/>
        </w:rPr>
        <w:t>Нагорная</w:t>
      </w:r>
      <w:proofErr w:type="gramEnd"/>
      <w:r w:rsidRPr="0014763C">
        <w:rPr>
          <w:sz w:val="32"/>
          <w:szCs w:val="32"/>
          <w:u w:val="single"/>
        </w:rPr>
        <w:t>, участок 43»,</w:t>
      </w:r>
    </w:p>
    <w:p w:rsidR="00D94F02" w:rsidRPr="00347B35" w:rsidRDefault="00D94F02" w:rsidP="00347B35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47B35">
        <w:rPr>
          <w:rFonts w:ascii="Times New Roman" w:hAnsi="Times New Roman" w:cs="Times New Roman"/>
          <w:color w:val="000000"/>
          <w:sz w:val="32"/>
          <w:szCs w:val="32"/>
        </w:rPr>
        <w:t xml:space="preserve">Общее финансирование строительства объекта составляет 705,6 </w:t>
      </w:r>
      <w:proofErr w:type="gramStart"/>
      <w:r w:rsidRPr="00347B35">
        <w:rPr>
          <w:rFonts w:ascii="Times New Roman" w:hAnsi="Times New Roman" w:cs="Times New Roman"/>
          <w:color w:val="000000"/>
          <w:sz w:val="32"/>
          <w:szCs w:val="32"/>
        </w:rPr>
        <w:t>млн</w:t>
      </w:r>
      <w:proofErr w:type="gramEnd"/>
      <w:r w:rsidRPr="00347B35">
        <w:rPr>
          <w:rFonts w:ascii="Times New Roman" w:hAnsi="Times New Roman" w:cs="Times New Roman"/>
          <w:color w:val="000000"/>
          <w:sz w:val="32"/>
          <w:szCs w:val="32"/>
        </w:rPr>
        <w:t xml:space="preserve"> рублей. </w:t>
      </w:r>
    </w:p>
    <w:p w:rsidR="00347B35" w:rsidRDefault="00347B35" w:rsidP="00347B35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47B35">
        <w:rPr>
          <w:rFonts w:ascii="Times New Roman" w:hAnsi="Times New Roman" w:cs="Times New Roman"/>
          <w:color w:val="000000"/>
          <w:sz w:val="32"/>
          <w:szCs w:val="32"/>
        </w:rPr>
        <w:t xml:space="preserve">Лимит финансирования на 2022 год – 266,3 </w:t>
      </w:r>
      <w:proofErr w:type="gramStart"/>
      <w:r w:rsidRPr="00347B35">
        <w:rPr>
          <w:rFonts w:ascii="Times New Roman" w:hAnsi="Times New Roman" w:cs="Times New Roman"/>
          <w:color w:val="000000"/>
          <w:sz w:val="32"/>
          <w:szCs w:val="32"/>
        </w:rPr>
        <w:t>млн</w:t>
      </w:r>
      <w:proofErr w:type="gramEnd"/>
      <w:r w:rsidRPr="00347B35">
        <w:rPr>
          <w:rFonts w:ascii="Times New Roman" w:hAnsi="Times New Roman" w:cs="Times New Roman"/>
          <w:color w:val="000000"/>
          <w:sz w:val="32"/>
          <w:szCs w:val="32"/>
        </w:rPr>
        <w:t xml:space="preserve"> рублей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47B35">
        <w:rPr>
          <w:rFonts w:ascii="Times New Roman" w:hAnsi="Times New Roman" w:cs="Times New Roman"/>
          <w:i/>
          <w:sz w:val="32"/>
          <w:szCs w:val="32"/>
          <w:lang w:eastAsia="en-US"/>
        </w:rPr>
        <w:t xml:space="preserve">(ОБ – </w:t>
      </w:r>
      <w:r>
        <w:rPr>
          <w:rFonts w:ascii="Times New Roman" w:hAnsi="Times New Roman" w:cs="Times New Roman"/>
          <w:i/>
          <w:sz w:val="32"/>
          <w:szCs w:val="32"/>
          <w:lang w:eastAsia="en-US"/>
        </w:rPr>
        <w:t>245</w:t>
      </w:r>
      <w:r w:rsidRPr="00347B35">
        <w:rPr>
          <w:rFonts w:ascii="Times New Roman" w:hAnsi="Times New Roman" w:cs="Times New Roman"/>
          <w:i/>
          <w:sz w:val="32"/>
          <w:szCs w:val="32"/>
          <w:lang w:eastAsia="en-US"/>
        </w:rPr>
        <w:t xml:space="preserve"> млн рублей, МБ – </w:t>
      </w:r>
      <w:r>
        <w:rPr>
          <w:rFonts w:ascii="Times New Roman" w:hAnsi="Times New Roman" w:cs="Times New Roman"/>
          <w:i/>
          <w:sz w:val="32"/>
          <w:szCs w:val="32"/>
          <w:lang w:eastAsia="en-US"/>
        </w:rPr>
        <w:t>21,3</w:t>
      </w:r>
      <w:r w:rsidRPr="00347B35">
        <w:rPr>
          <w:rFonts w:ascii="Times New Roman" w:hAnsi="Times New Roman" w:cs="Times New Roman"/>
          <w:i/>
          <w:sz w:val="32"/>
          <w:szCs w:val="32"/>
          <w:lang w:eastAsia="en-US"/>
        </w:rPr>
        <w:t xml:space="preserve"> млн рублей)</w:t>
      </w:r>
      <w:r w:rsidRPr="00347B3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94F02" w:rsidRPr="00347B35" w:rsidRDefault="00D94F02" w:rsidP="00347B35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347B35">
        <w:rPr>
          <w:rFonts w:ascii="Times New Roman" w:hAnsi="Times New Roman" w:cs="Times New Roman"/>
          <w:sz w:val="32"/>
          <w:szCs w:val="32"/>
          <w:lang w:eastAsia="en-US"/>
        </w:rPr>
        <w:t xml:space="preserve">В 2023 году предусмотрено 165,4 </w:t>
      </w:r>
      <w:proofErr w:type="gramStart"/>
      <w:r w:rsidRPr="00347B35">
        <w:rPr>
          <w:rFonts w:ascii="Times New Roman" w:hAnsi="Times New Roman" w:cs="Times New Roman"/>
          <w:sz w:val="32"/>
          <w:szCs w:val="32"/>
          <w:lang w:eastAsia="en-US"/>
        </w:rPr>
        <w:t>млн</w:t>
      </w:r>
      <w:proofErr w:type="gramEnd"/>
      <w:r w:rsidRPr="00347B35">
        <w:rPr>
          <w:rFonts w:ascii="Times New Roman" w:hAnsi="Times New Roman" w:cs="Times New Roman"/>
          <w:sz w:val="32"/>
          <w:szCs w:val="32"/>
          <w:lang w:eastAsia="en-US"/>
        </w:rPr>
        <w:t xml:space="preserve"> рублей </w:t>
      </w:r>
      <w:r w:rsidRPr="00347B35">
        <w:rPr>
          <w:rFonts w:ascii="Times New Roman" w:hAnsi="Times New Roman" w:cs="Times New Roman"/>
          <w:i/>
          <w:sz w:val="32"/>
          <w:szCs w:val="32"/>
          <w:lang w:eastAsia="en-US"/>
        </w:rPr>
        <w:t>(ОБ – 152</w:t>
      </w:r>
      <w:r w:rsidR="00742572">
        <w:rPr>
          <w:rFonts w:ascii="Times New Roman" w:hAnsi="Times New Roman" w:cs="Times New Roman"/>
          <w:i/>
          <w:sz w:val="32"/>
          <w:szCs w:val="32"/>
          <w:lang w:eastAsia="en-US"/>
        </w:rPr>
        <w:t>,1</w:t>
      </w:r>
      <w:r w:rsidRPr="00347B35">
        <w:rPr>
          <w:rFonts w:ascii="Times New Roman" w:hAnsi="Times New Roman" w:cs="Times New Roman"/>
          <w:i/>
          <w:sz w:val="32"/>
          <w:szCs w:val="32"/>
          <w:lang w:eastAsia="en-US"/>
        </w:rPr>
        <w:t xml:space="preserve"> млн рублей, МБ – 13,3 млн рублей</w:t>
      </w:r>
      <w:r w:rsidR="00347B35" w:rsidRPr="00347B35">
        <w:rPr>
          <w:rFonts w:ascii="Times New Roman" w:hAnsi="Times New Roman" w:cs="Times New Roman"/>
          <w:i/>
          <w:sz w:val="32"/>
          <w:szCs w:val="32"/>
          <w:lang w:eastAsia="en-US"/>
        </w:rPr>
        <w:t>)</w:t>
      </w:r>
      <w:r w:rsidRPr="00347B35">
        <w:rPr>
          <w:rFonts w:ascii="Times New Roman" w:hAnsi="Times New Roman" w:cs="Times New Roman"/>
          <w:i/>
          <w:sz w:val="32"/>
          <w:szCs w:val="32"/>
          <w:lang w:eastAsia="en-US"/>
        </w:rPr>
        <w:t>.</w:t>
      </w:r>
    </w:p>
    <w:p w:rsidR="00D94F02" w:rsidRPr="00347B35" w:rsidRDefault="00D94F02" w:rsidP="00347B35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47B35">
        <w:rPr>
          <w:rFonts w:ascii="Times New Roman" w:hAnsi="Times New Roman" w:cs="Times New Roman"/>
          <w:sz w:val="32"/>
          <w:szCs w:val="32"/>
          <w:lang w:eastAsia="en-US"/>
        </w:rPr>
        <w:t>В 2024 году предусмотрено</w:t>
      </w:r>
      <w:r w:rsidR="00347B35">
        <w:rPr>
          <w:rFonts w:ascii="Times New Roman" w:hAnsi="Times New Roman" w:cs="Times New Roman"/>
          <w:sz w:val="32"/>
          <w:szCs w:val="32"/>
          <w:lang w:eastAsia="en-US"/>
        </w:rPr>
        <w:t xml:space="preserve"> 273,</w:t>
      </w:r>
      <w:r w:rsidRPr="00347B35">
        <w:rPr>
          <w:rFonts w:ascii="Times New Roman" w:hAnsi="Times New Roman" w:cs="Times New Roman"/>
          <w:sz w:val="32"/>
          <w:szCs w:val="32"/>
          <w:lang w:eastAsia="en-US"/>
        </w:rPr>
        <w:t xml:space="preserve">9 </w:t>
      </w:r>
      <w:proofErr w:type="gramStart"/>
      <w:r w:rsidRPr="00347B35">
        <w:rPr>
          <w:rFonts w:ascii="Times New Roman" w:hAnsi="Times New Roman" w:cs="Times New Roman"/>
          <w:sz w:val="32"/>
          <w:szCs w:val="32"/>
          <w:lang w:eastAsia="en-US"/>
        </w:rPr>
        <w:t>млн</w:t>
      </w:r>
      <w:proofErr w:type="gramEnd"/>
      <w:r w:rsidRPr="00347B35">
        <w:rPr>
          <w:rFonts w:ascii="Times New Roman" w:hAnsi="Times New Roman" w:cs="Times New Roman"/>
          <w:sz w:val="32"/>
          <w:szCs w:val="32"/>
          <w:lang w:eastAsia="en-US"/>
        </w:rPr>
        <w:t xml:space="preserve"> рублей </w:t>
      </w:r>
      <w:r w:rsidRPr="00347B35">
        <w:rPr>
          <w:rFonts w:ascii="Times New Roman" w:hAnsi="Times New Roman" w:cs="Times New Roman"/>
          <w:i/>
          <w:sz w:val="32"/>
          <w:szCs w:val="32"/>
          <w:lang w:eastAsia="en-US"/>
        </w:rPr>
        <w:t xml:space="preserve">(ФБ – 170,7 млн рублей, ОБ – 84 млн </w:t>
      </w:r>
      <w:r w:rsidRPr="00347B35">
        <w:rPr>
          <w:rFonts w:ascii="Times New Roman" w:hAnsi="Times New Roman" w:cs="Times New Roman"/>
          <w:i/>
          <w:sz w:val="32"/>
          <w:szCs w:val="32"/>
        </w:rPr>
        <w:t>рублей, МБ – 19,2 млн рублей</w:t>
      </w:r>
      <w:r w:rsidR="00347B35" w:rsidRPr="00347B35">
        <w:rPr>
          <w:rFonts w:ascii="Times New Roman" w:hAnsi="Times New Roman" w:cs="Times New Roman"/>
          <w:i/>
          <w:sz w:val="32"/>
          <w:szCs w:val="32"/>
        </w:rPr>
        <w:t>)</w:t>
      </w:r>
      <w:r w:rsidRPr="00347B35">
        <w:rPr>
          <w:rFonts w:ascii="Times New Roman" w:hAnsi="Times New Roman" w:cs="Times New Roman"/>
          <w:i/>
          <w:sz w:val="32"/>
          <w:szCs w:val="32"/>
        </w:rPr>
        <w:t>.</w:t>
      </w:r>
    </w:p>
    <w:p w:rsidR="00D94F02" w:rsidRPr="00347B35" w:rsidRDefault="00D94F02" w:rsidP="00347B35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47B35">
        <w:rPr>
          <w:rFonts w:ascii="Times New Roman" w:hAnsi="Times New Roman" w:cs="Times New Roman"/>
          <w:sz w:val="32"/>
          <w:szCs w:val="32"/>
        </w:rPr>
        <w:t xml:space="preserve">Постановлением Правительства Ленинградской области утвержден перечень объектов на строительство, реконструкцию и проектирование спортивных объектов в рамках подпрограммы «Развитие спортивной инфраструктуры ЛО» от 20 мая 2022 № 337. </w:t>
      </w:r>
    </w:p>
    <w:p w:rsidR="00D94F02" w:rsidRPr="00347B35" w:rsidRDefault="00D94F02" w:rsidP="00347B35">
      <w:pPr>
        <w:suppressAutoHyphens w:val="0"/>
        <w:ind w:firstLine="709"/>
        <w:jc w:val="both"/>
        <w:rPr>
          <w:sz w:val="32"/>
          <w:szCs w:val="32"/>
        </w:rPr>
      </w:pPr>
      <w:r w:rsidRPr="00347B35">
        <w:rPr>
          <w:sz w:val="32"/>
          <w:szCs w:val="32"/>
        </w:rPr>
        <w:t>Соглашение с муниципальным образованием на предоставление субсидии из областного бюджета на 2022-2023 годы заключено 7 июня 2022</w:t>
      </w:r>
      <w:r w:rsidR="00CB3062">
        <w:rPr>
          <w:sz w:val="32"/>
          <w:szCs w:val="32"/>
        </w:rPr>
        <w:t xml:space="preserve"> </w:t>
      </w:r>
      <w:r w:rsidRPr="00347B35">
        <w:rPr>
          <w:sz w:val="32"/>
          <w:szCs w:val="32"/>
        </w:rPr>
        <w:t>года. Соглашение на предоставление субсидий федерального и областного бюджетов на 2024 год заключено 25 мая 2022 года.</w:t>
      </w:r>
    </w:p>
    <w:p w:rsidR="0024398D" w:rsidRPr="00347B35" w:rsidRDefault="00A61C6F" w:rsidP="00347B35">
      <w:pPr>
        <w:suppressAutoHyphens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адрес ГБУ </w:t>
      </w:r>
      <w:bookmarkStart w:id="0" w:name="_GoBack"/>
      <w:bookmarkEnd w:id="0"/>
      <w:r w:rsidR="00D94F02" w:rsidRPr="00347B35">
        <w:rPr>
          <w:sz w:val="32"/>
          <w:szCs w:val="32"/>
        </w:rPr>
        <w:t>ЛО «Фонд имущества Л</w:t>
      </w:r>
      <w:r w:rsidR="00742572">
        <w:rPr>
          <w:sz w:val="32"/>
          <w:szCs w:val="32"/>
        </w:rPr>
        <w:t>енинградской области</w:t>
      </w:r>
      <w:r w:rsidR="00D94F02" w:rsidRPr="00347B35">
        <w:rPr>
          <w:sz w:val="32"/>
          <w:szCs w:val="32"/>
        </w:rPr>
        <w:t xml:space="preserve">» </w:t>
      </w:r>
      <w:r w:rsidR="00347B35">
        <w:rPr>
          <w:sz w:val="32"/>
          <w:szCs w:val="32"/>
        </w:rPr>
        <w:t>з</w:t>
      </w:r>
      <w:r w:rsidR="00D94F02" w:rsidRPr="00347B35">
        <w:rPr>
          <w:sz w:val="32"/>
          <w:szCs w:val="32"/>
        </w:rPr>
        <w:t>аказчиком направлена конкурсная документация на согласование для проведения конкурсных процедур</w:t>
      </w:r>
      <w:r w:rsidR="0024398D" w:rsidRPr="00347B35">
        <w:rPr>
          <w:sz w:val="32"/>
          <w:szCs w:val="32"/>
        </w:rPr>
        <w:t>.</w:t>
      </w:r>
    </w:p>
    <w:p w:rsidR="005B35C1" w:rsidRDefault="005B35C1" w:rsidP="00AD370A">
      <w:pPr>
        <w:tabs>
          <w:tab w:val="left" w:pos="709"/>
          <w:tab w:val="left" w:pos="993"/>
        </w:tabs>
        <w:rPr>
          <w:b/>
          <w:sz w:val="32"/>
          <w:szCs w:val="32"/>
        </w:rPr>
      </w:pPr>
    </w:p>
    <w:p w:rsidR="00CB3062" w:rsidRDefault="00CB3062" w:rsidP="00AD370A">
      <w:pPr>
        <w:tabs>
          <w:tab w:val="left" w:pos="709"/>
          <w:tab w:val="left" w:pos="993"/>
        </w:tabs>
        <w:rPr>
          <w:b/>
          <w:sz w:val="32"/>
          <w:szCs w:val="32"/>
        </w:rPr>
      </w:pP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  <w:u w:val="single"/>
        </w:rPr>
      </w:pPr>
      <w:r w:rsidRPr="0014763C">
        <w:rPr>
          <w:b/>
          <w:sz w:val="32"/>
          <w:szCs w:val="32"/>
          <w:u w:val="single"/>
        </w:rPr>
        <w:lastRenderedPageBreak/>
        <w:t>Национальный проект «Здравоохранение»</w:t>
      </w:r>
    </w:p>
    <w:p w:rsidR="00677F83" w:rsidRPr="006F06F0" w:rsidRDefault="00677F83" w:rsidP="00AD370A">
      <w:pPr>
        <w:ind w:firstLine="709"/>
        <w:jc w:val="center"/>
        <w:rPr>
          <w:b/>
          <w:sz w:val="32"/>
          <w:szCs w:val="32"/>
        </w:rPr>
      </w:pPr>
      <w:r w:rsidRPr="006F06F0">
        <w:rPr>
          <w:b/>
          <w:sz w:val="32"/>
          <w:szCs w:val="32"/>
        </w:rPr>
        <w:t>Федеральный проект «Модернизация первичного звена здравоохранения»</w:t>
      </w: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  <w:u w:val="single"/>
        </w:rPr>
      </w:pPr>
    </w:p>
    <w:p w:rsidR="00677F83" w:rsidRPr="0014763C" w:rsidRDefault="005756CA" w:rsidP="00AD370A">
      <w:pPr>
        <w:pStyle w:val="a5"/>
        <w:ind w:left="0"/>
        <w:rPr>
          <w:sz w:val="32"/>
          <w:szCs w:val="32"/>
        </w:rPr>
      </w:pPr>
      <w:r w:rsidRPr="0014763C">
        <w:rPr>
          <w:sz w:val="32"/>
          <w:szCs w:val="32"/>
        </w:rPr>
        <w:t xml:space="preserve">В рамках </w:t>
      </w:r>
      <w:proofErr w:type="gramStart"/>
      <w:r w:rsidRPr="0014763C">
        <w:rPr>
          <w:sz w:val="32"/>
          <w:szCs w:val="32"/>
        </w:rPr>
        <w:t xml:space="preserve">реализации </w:t>
      </w:r>
      <w:r w:rsidR="00677F83" w:rsidRPr="0014763C">
        <w:rPr>
          <w:sz w:val="32"/>
          <w:szCs w:val="32"/>
        </w:rPr>
        <w:t>реги</w:t>
      </w:r>
      <w:r w:rsidR="004505AB">
        <w:rPr>
          <w:sz w:val="32"/>
          <w:szCs w:val="32"/>
        </w:rPr>
        <w:t xml:space="preserve">ональной программы модернизации </w:t>
      </w:r>
      <w:r w:rsidR="00677F83" w:rsidRPr="0014763C">
        <w:rPr>
          <w:sz w:val="32"/>
          <w:szCs w:val="32"/>
        </w:rPr>
        <w:t>первичного звена здравоохранения</w:t>
      </w:r>
      <w:r w:rsidR="0021523C" w:rsidRPr="0014763C">
        <w:rPr>
          <w:sz w:val="32"/>
          <w:szCs w:val="32"/>
        </w:rPr>
        <w:t xml:space="preserve"> Ленинградской области</w:t>
      </w:r>
      <w:proofErr w:type="gramEnd"/>
      <w:r w:rsidRPr="0014763C">
        <w:rPr>
          <w:sz w:val="32"/>
          <w:szCs w:val="32"/>
        </w:rPr>
        <w:t xml:space="preserve"> </w:t>
      </w:r>
      <w:r w:rsidR="004505AB">
        <w:rPr>
          <w:sz w:val="32"/>
          <w:szCs w:val="32"/>
        </w:rPr>
        <w:t>п</w:t>
      </w:r>
      <w:r w:rsidRPr="0014763C">
        <w:rPr>
          <w:sz w:val="32"/>
          <w:szCs w:val="32"/>
        </w:rPr>
        <w:t xml:space="preserve">редусмотрено строительство трех </w:t>
      </w:r>
      <w:r w:rsidR="00677F83" w:rsidRPr="0014763C">
        <w:rPr>
          <w:sz w:val="32"/>
          <w:szCs w:val="32"/>
        </w:rPr>
        <w:t>поликлиник</w:t>
      </w:r>
      <w:r w:rsidRPr="0014763C">
        <w:rPr>
          <w:sz w:val="32"/>
          <w:szCs w:val="32"/>
        </w:rPr>
        <w:t xml:space="preserve"> в Кировске, </w:t>
      </w:r>
      <w:proofErr w:type="spellStart"/>
      <w:r w:rsidRPr="0014763C">
        <w:rPr>
          <w:sz w:val="32"/>
          <w:szCs w:val="32"/>
        </w:rPr>
        <w:t>Мурино</w:t>
      </w:r>
      <w:proofErr w:type="spellEnd"/>
      <w:r w:rsidRPr="0014763C">
        <w:rPr>
          <w:sz w:val="32"/>
          <w:szCs w:val="32"/>
        </w:rPr>
        <w:t xml:space="preserve"> и поселке Новоселье Ломоносовского района.</w:t>
      </w:r>
      <w:r w:rsidR="00677F83" w:rsidRPr="0014763C">
        <w:rPr>
          <w:sz w:val="32"/>
          <w:szCs w:val="32"/>
        </w:rPr>
        <w:t xml:space="preserve"> </w:t>
      </w:r>
    </w:p>
    <w:p w:rsidR="00677F83" w:rsidRPr="0014763C" w:rsidRDefault="00677F83" w:rsidP="00AD370A">
      <w:pPr>
        <w:rPr>
          <w:sz w:val="32"/>
          <w:szCs w:val="32"/>
        </w:rPr>
      </w:pPr>
      <w:r w:rsidRPr="0014763C">
        <w:rPr>
          <w:sz w:val="32"/>
          <w:szCs w:val="32"/>
        </w:rPr>
        <w:t xml:space="preserve"> </w:t>
      </w:r>
    </w:p>
    <w:p w:rsidR="00677F83" w:rsidRPr="00FB6463" w:rsidRDefault="005756CA" w:rsidP="00AD370A">
      <w:pPr>
        <w:pStyle w:val="a5"/>
        <w:ind w:left="0"/>
        <w:rPr>
          <w:sz w:val="32"/>
          <w:szCs w:val="32"/>
        </w:rPr>
      </w:pPr>
      <w:r w:rsidRPr="0014763C">
        <w:rPr>
          <w:sz w:val="32"/>
          <w:szCs w:val="32"/>
        </w:rPr>
        <w:t>М</w:t>
      </w:r>
      <w:r w:rsidR="00677F83" w:rsidRPr="0014763C">
        <w:rPr>
          <w:sz w:val="32"/>
          <w:szCs w:val="32"/>
        </w:rPr>
        <w:t xml:space="preserve">ежду Министерством здравоохранения Российской Федерации и Правительством Ленинградской области </w:t>
      </w:r>
      <w:r w:rsidRPr="0014763C">
        <w:rPr>
          <w:sz w:val="32"/>
          <w:szCs w:val="32"/>
        </w:rPr>
        <w:t>в 202</w:t>
      </w:r>
      <w:r w:rsidR="00E9751A">
        <w:rPr>
          <w:sz w:val="32"/>
          <w:szCs w:val="32"/>
        </w:rPr>
        <w:t>0</w:t>
      </w:r>
      <w:r w:rsidRPr="0014763C">
        <w:rPr>
          <w:sz w:val="32"/>
          <w:szCs w:val="32"/>
        </w:rPr>
        <w:t xml:space="preserve"> году </w:t>
      </w:r>
      <w:r w:rsidR="00677F83" w:rsidRPr="0014763C">
        <w:rPr>
          <w:sz w:val="32"/>
          <w:szCs w:val="32"/>
        </w:rPr>
        <w:t xml:space="preserve">заключено соглашение  о предоставлении субсидии из федерального бюджета. </w:t>
      </w:r>
      <w:r w:rsidRPr="0014763C">
        <w:rPr>
          <w:sz w:val="32"/>
          <w:szCs w:val="32"/>
        </w:rPr>
        <w:t xml:space="preserve"> Общий объем финансирования строительства объектов </w:t>
      </w:r>
      <w:r w:rsidR="00D10FEB">
        <w:rPr>
          <w:sz w:val="32"/>
          <w:szCs w:val="32"/>
        </w:rPr>
        <w:t xml:space="preserve">в 2022 году </w:t>
      </w:r>
      <w:r w:rsidRPr="0014763C">
        <w:rPr>
          <w:sz w:val="32"/>
          <w:szCs w:val="32"/>
        </w:rPr>
        <w:t xml:space="preserve">составляет </w:t>
      </w:r>
      <w:r w:rsidR="00D10FEB">
        <w:rPr>
          <w:sz w:val="32"/>
          <w:szCs w:val="32"/>
        </w:rPr>
        <w:t>592</w:t>
      </w:r>
      <w:r w:rsidRPr="0014763C">
        <w:rPr>
          <w:sz w:val="32"/>
          <w:szCs w:val="32"/>
        </w:rPr>
        <w:t xml:space="preserve"> </w:t>
      </w:r>
      <w:proofErr w:type="gramStart"/>
      <w:r w:rsidR="00D10FEB">
        <w:rPr>
          <w:sz w:val="32"/>
          <w:szCs w:val="32"/>
        </w:rPr>
        <w:t>млн</w:t>
      </w:r>
      <w:proofErr w:type="gramEnd"/>
      <w:r w:rsidR="00795B32" w:rsidRPr="0014763C">
        <w:rPr>
          <w:sz w:val="32"/>
          <w:szCs w:val="32"/>
        </w:rPr>
        <w:t xml:space="preserve"> рублей</w:t>
      </w:r>
      <w:r w:rsidR="00D10FEB">
        <w:rPr>
          <w:sz w:val="32"/>
          <w:szCs w:val="32"/>
        </w:rPr>
        <w:t xml:space="preserve"> </w:t>
      </w:r>
      <w:r w:rsidR="00D10FEB" w:rsidRPr="00D10FEB">
        <w:rPr>
          <w:i/>
          <w:sz w:val="32"/>
          <w:szCs w:val="32"/>
        </w:rPr>
        <w:t>(ФБ – 37</w:t>
      </w:r>
      <w:r w:rsidR="00D10FEB" w:rsidRPr="00FB6463">
        <w:rPr>
          <w:i/>
          <w:sz w:val="32"/>
          <w:szCs w:val="32"/>
        </w:rPr>
        <w:t>8,3 млн рублей, ОБ – 213,6 млн рублей)</w:t>
      </w:r>
      <w:r w:rsidR="007E49DB" w:rsidRPr="00FB6463">
        <w:rPr>
          <w:sz w:val="32"/>
          <w:szCs w:val="32"/>
        </w:rPr>
        <w:t>.</w:t>
      </w:r>
    </w:p>
    <w:p w:rsidR="00D10FEB" w:rsidRPr="0014763C" w:rsidRDefault="00D10FEB" w:rsidP="00AD370A">
      <w:pPr>
        <w:pStyle w:val="a5"/>
        <w:ind w:left="0"/>
        <w:rPr>
          <w:sz w:val="32"/>
          <w:szCs w:val="32"/>
        </w:rPr>
      </w:pPr>
      <w:r w:rsidRPr="00FB6463">
        <w:rPr>
          <w:sz w:val="32"/>
          <w:szCs w:val="32"/>
        </w:rPr>
        <w:t>По</w:t>
      </w:r>
      <w:r w:rsidR="00E9751A" w:rsidRPr="00FB6463">
        <w:rPr>
          <w:sz w:val="32"/>
          <w:szCs w:val="32"/>
        </w:rPr>
        <w:t xml:space="preserve"> состоянию</w:t>
      </w:r>
      <w:r w:rsidR="00E9751A">
        <w:rPr>
          <w:sz w:val="32"/>
          <w:szCs w:val="32"/>
        </w:rPr>
        <w:t xml:space="preserve"> на 9 июня 2</w:t>
      </w:r>
      <w:r>
        <w:rPr>
          <w:sz w:val="32"/>
          <w:szCs w:val="32"/>
        </w:rPr>
        <w:t xml:space="preserve">022 года освоение средств составило 35% от предусмотренных на 2022 год лимитов </w:t>
      </w:r>
      <w:r w:rsidRPr="00D10FEB">
        <w:rPr>
          <w:i/>
          <w:sz w:val="32"/>
          <w:szCs w:val="32"/>
        </w:rPr>
        <w:t xml:space="preserve">(ФБ – </w:t>
      </w:r>
      <w:r w:rsidR="00E9751A">
        <w:rPr>
          <w:i/>
          <w:sz w:val="32"/>
          <w:szCs w:val="32"/>
        </w:rPr>
        <w:t>123,7</w:t>
      </w:r>
      <w:r w:rsidRPr="00D10FEB">
        <w:rPr>
          <w:i/>
          <w:sz w:val="32"/>
          <w:szCs w:val="32"/>
        </w:rPr>
        <w:t xml:space="preserve"> </w:t>
      </w:r>
      <w:proofErr w:type="gramStart"/>
      <w:r w:rsidRPr="00D10FEB">
        <w:rPr>
          <w:i/>
          <w:sz w:val="32"/>
          <w:szCs w:val="32"/>
        </w:rPr>
        <w:t>млн</w:t>
      </w:r>
      <w:proofErr w:type="gramEnd"/>
      <w:r w:rsidRPr="00D10FEB">
        <w:rPr>
          <w:i/>
          <w:sz w:val="32"/>
          <w:szCs w:val="32"/>
        </w:rPr>
        <w:t xml:space="preserve"> рублей, ОБ –</w:t>
      </w:r>
      <w:r w:rsidR="00E9751A">
        <w:rPr>
          <w:i/>
          <w:sz w:val="32"/>
          <w:szCs w:val="32"/>
        </w:rPr>
        <w:t xml:space="preserve">83,3 </w:t>
      </w:r>
      <w:r w:rsidRPr="00D10FEB">
        <w:rPr>
          <w:i/>
          <w:sz w:val="32"/>
          <w:szCs w:val="32"/>
        </w:rPr>
        <w:t>млн рублей)</w:t>
      </w:r>
      <w:r w:rsidRPr="0014763C">
        <w:rPr>
          <w:sz w:val="32"/>
          <w:szCs w:val="32"/>
        </w:rPr>
        <w:t>.</w:t>
      </w:r>
    </w:p>
    <w:p w:rsidR="0021523C" w:rsidRPr="0014763C" w:rsidRDefault="0021523C" w:rsidP="00AD370A">
      <w:pPr>
        <w:pStyle w:val="a5"/>
        <w:ind w:left="0"/>
        <w:rPr>
          <w:sz w:val="32"/>
          <w:szCs w:val="32"/>
        </w:rPr>
      </w:pPr>
    </w:p>
    <w:p w:rsidR="0021523C" w:rsidRPr="0014763C" w:rsidRDefault="00EA03FC" w:rsidP="00AD370A">
      <w:pPr>
        <w:pStyle w:val="a5"/>
        <w:ind w:left="0"/>
        <w:rPr>
          <w:sz w:val="32"/>
          <w:szCs w:val="32"/>
        </w:rPr>
      </w:pPr>
      <w:r w:rsidRPr="0014763C">
        <w:rPr>
          <w:sz w:val="32"/>
          <w:szCs w:val="32"/>
        </w:rPr>
        <w:t>Сейчас ведется строительство двух объектов:</w:t>
      </w:r>
    </w:p>
    <w:p w:rsidR="00EA03FC" w:rsidRPr="0014763C" w:rsidRDefault="00EA03FC" w:rsidP="00AD370A">
      <w:pPr>
        <w:numPr>
          <w:ilvl w:val="0"/>
          <w:numId w:val="5"/>
        </w:numPr>
        <w:jc w:val="both"/>
        <w:rPr>
          <w:color w:val="000000"/>
          <w:sz w:val="32"/>
          <w:szCs w:val="32"/>
        </w:rPr>
      </w:pPr>
      <w:r w:rsidRPr="0014763C">
        <w:rPr>
          <w:color w:val="000000"/>
          <w:sz w:val="32"/>
          <w:szCs w:val="32"/>
          <w:u w:val="single"/>
        </w:rPr>
        <w:t>«</w:t>
      </w:r>
      <w:r w:rsidRPr="0014763C">
        <w:rPr>
          <w:sz w:val="32"/>
          <w:szCs w:val="32"/>
          <w:u w:val="single"/>
        </w:rPr>
        <w:t>П</w:t>
      </w:r>
      <w:r w:rsidRPr="0014763C">
        <w:rPr>
          <w:bCs/>
          <w:sz w:val="32"/>
          <w:szCs w:val="32"/>
          <w:u w:val="single"/>
        </w:rPr>
        <w:t xml:space="preserve">оликлиника на 600 посещений в смену в </w:t>
      </w:r>
      <w:r w:rsidR="009C3416" w:rsidRPr="0014763C">
        <w:rPr>
          <w:bCs/>
          <w:sz w:val="32"/>
          <w:szCs w:val="32"/>
          <w:u w:val="single"/>
        </w:rPr>
        <w:t xml:space="preserve">поселке </w:t>
      </w:r>
      <w:r w:rsidRPr="0014763C">
        <w:rPr>
          <w:bCs/>
          <w:sz w:val="32"/>
          <w:szCs w:val="32"/>
          <w:u w:val="single"/>
        </w:rPr>
        <w:t>Новоселье</w:t>
      </w:r>
      <w:r w:rsidR="00CB3062">
        <w:rPr>
          <w:color w:val="000000"/>
          <w:sz w:val="32"/>
          <w:szCs w:val="32"/>
          <w:u w:val="single"/>
        </w:rPr>
        <w:t>»</w:t>
      </w:r>
    </w:p>
    <w:p w:rsidR="00EA03FC" w:rsidRPr="00F03443" w:rsidRDefault="00F03443" w:rsidP="00AD370A">
      <w:pPr>
        <w:pStyle w:val="a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(ГК </w:t>
      </w:r>
      <w:r w:rsidR="00EA03FC" w:rsidRPr="0014763C">
        <w:rPr>
          <w:rFonts w:ascii="Times New Roman" w:hAnsi="Times New Roman" w:cs="Times New Roman"/>
          <w:i/>
          <w:color w:val="000000"/>
          <w:sz w:val="32"/>
          <w:szCs w:val="32"/>
        </w:rPr>
        <w:t>заключен 14.12.2021</w:t>
      </w:r>
      <w:r w:rsidRPr="0014763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лимит </w:t>
      </w:r>
      <w:r w:rsidRPr="00227013">
        <w:rPr>
          <w:rFonts w:ascii="Times New Roman" w:hAnsi="Times New Roman" w:cs="Times New Roman"/>
          <w:i/>
          <w:sz w:val="32"/>
          <w:szCs w:val="32"/>
        </w:rPr>
        <w:t xml:space="preserve">финансирования 2022 — 372 </w:t>
      </w:r>
      <w:proofErr w:type="gramStart"/>
      <w:r w:rsidRPr="00227013">
        <w:rPr>
          <w:rFonts w:ascii="Times New Roman" w:hAnsi="Times New Roman" w:cs="Times New Roman"/>
          <w:i/>
          <w:sz w:val="32"/>
          <w:szCs w:val="32"/>
        </w:rPr>
        <w:t>млн</w:t>
      </w:r>
      <w:proofErr w:type="gramEnd"/>
      <w:r w:rsidRPr="00227013">
        <w:rPr>
          <w:rFonts w:ascii="Times New Roman" w:hAnsi="Times New Roman" w:cs="Times New Roman"/>
          <w:i/>
          <w:sz w:val="32"/>
          <w:szCs w:val="32"/>
        </w:rPr>
        <w:t xml:space="preserve"> рублей</w:t>
      </w:r>
      <w:r w:rsidR="009B35B0" w:rsidRPr="00227013">
        <w:rPr>
          <w:rFonts w:ascii="Times New Roman" w:hAnsi="Times New Roman" w:cs="Times New Roman"/>
          <w:i/>
          <w:sz w:val="32"/>
          <w:szCs w:val="32"/>
        </w:rPr>
        <w:t>,  строительная готовность</w:t>
      </w:r>
      <w:r w:rsidR="00CB3062" w:rsidRPr="0022701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B35B0" w:rsidRPr="00227013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="00227013" w:rsidRPr="00227013">
        <w:rPr>
          <w:rFonts w:ascii="Times New Roman" w:hAnsi="Times New Roman" w:cs="Times New Roman"/>
          <w:i/>
          <w:sz w:val="32"/>
          <w:szCs w:val="32"/>
        </w:rPr>
        <w:t>10%.</w:t>
      </w:r>
      <w:r w:rsidR="00E236EB" w:rsidRPr="0022701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03443">
        <w:rPr>
          <w:rFonts w:ascii="Times New Roman" w:hAnsi="Times New Roman" w:cs="Times New Roman"/>
          <w:i/>
          <w:sz w:val="32"/>
          <w:szCs w:val="32"/>
        </w:rPr>
        <w:t xml:space="preserve">В связи со сложившейся экономической ситуацией, повлекшей рост стоимости строительных ресурсов и необходимость </w:t>
      </w:r>
      <w:proofErr w:type="spellStart"/>
      <w:r w:rsidRPr="00F03443">
        <w:rPr>
          <w:rFonts w:ascii="Times New Roman" w:hAnsi="Times New Roman" w:cs="Times New Roman"/>
          <w:i/>
          <w:sz w:val="32"/>
          <w:szCs w:val="32"/>
        </w:rPr>
        <w:t>импортозамещения</w:t>
      </w:r>
      <w:proofErr w:type="spellEnd"/>
      <w:r w:rsidRPr="00F03443">
        <w:rPr>
          <w:rFonts w:ascii="Times New Roman" w:hAnsi="Times New Roman" w:cs="Times New Roman"/>
          <w:i/>
          <w:sz w:val="32"/>
          <w:szCs w:val="32"/>
        </w:rPr>
        <w:t xml:space="preserve"> оборудования, в настоящее время выполняется корректировка </w:t>
      </w:r>
      <w:r w:rsidR="00E236EB">
        <w:rPr>
          <w:rFonts w:ascii="Times New Roman" w:hAnsi="Times New Roman" w:cs="Times New Roman"/>
          <w:i/>
          <w:sz w:val="32"/>
          <w:szCs w:val="32"/>
        </w:rPr>
        <w:t>проектно-сметной документации</w:t>
      </w:r>
      <w:r w:rsidR="00227013">
        <w:rPr>
          <w:rFonts w:ascii="Times New Roman" w:hAnsi="Times New Roman" w:cs="Times New Roman"/>
          <w:i/>
          <w:sz w:val="32"/>
          <w:szCs w:val="32"/>
        </w:rPr>
        <w:t>, в связи с чем</w:t>
      </w:r>
      <w:r w:rsidRPr="00F03443">
        <w:rPr>
          <w:rFonts w:ascii="Times New Roman" w:hAnsi="Times New Roman" w:cs="Times New Roman"/>
          <w:i/>
          <w:sz w:val="32"/>
          <w:szCs w:val="32"/>
        </w:rPr>
        <w:t xml:space="preserve"> финансирование объекта планируется осуществлять с сентября 2022 года.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E236EB">
        <w:rPr>
          <w:rFonts w:ascii="Times New Roman" w:hAnsi="Times New Roman" w:cs="Times New Roman"/>
          <w:i/>
          <w:sz w:val="32"/>
          <w:szCs w:val="32"/>
        </w:rPr>
        <w:t>Подрядчик</w:t>
      </w:r>
      <w:r w:rsidRPr="00F03443">
        <w:rPr>
          <w:rFonts w:ascii="Times New Roman" w:hAnsi="Times New Roman" w:cs="Times New Roman"/>
          <w:i/>
          <w:sz w:val="32"/>
          <w:szCs w:val="32"/>
        </w:rPr>
        <w:t xml:space="preserve"> вед</w:t>
      </w:r>
      <w:r w:rsidR="00E236EB">
        <w:rPr>
          <w:rFonts w:ascii="Times New Roman" w:hAnsi="Times New Roman" w:cs="Times New Roman"/>
          <w:i/>
          <w:sz w:val="32"/>
          <w:szCs w:val="32"/>
        </w:rPr>
        <w:t>ет</w:t>
      </w:r>
      <w:r w:rsidRPr="00F0344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работы по устройству фундамента</w:t>
      </w:r>
      <w:r w:rsidR="00EA03FC" w:rsidRPr="00F03443">
        <w:rPr>
          <w:rFonts w:ascii="Times New Roman" w:hAnsi="Times New Roman" w:cs="Times New Roman"/>
          <w:i/>
          <w:sz w:val="32"/>
          <w:szCs w:val="32"/>
        </w:rPr>
        <w:t xml:space="preserve">). </w:t>
      </w:r>
      <w:proofErr w:type="gramEnd"/>
    </w:p>
    <w:p w:rsidR="00EA03FC" w:rsidRPr="0014763C" w:rsidRDefault="00EA03FC" w:rsidP="00AD370A">
      <w:pPr>
        <w:numPr>
          <w:ilvl w:val="0"/>
          <w:numId w:val="5"/>
        </w:numPr>
        <w:jc w:val="both"/>
        <w:rPr>
          <w:sz w:val="32"/>
          <w:szCs w:val="32"/>
          <w:u w:val="single"/>
        </w:rPr>
      </w:pPr>
      <w:r w:rsidRPr="0014763C">
        <w:rPr>
          <w:sz w:val="32"/>
          <w:szCs w:val="32"/>
          <w:u w:val="single"/>
        </w:rPr>
        <w:t xml:space="preserve">«Строительство поликлиники на 600 посещений в смену в </w:t>
      </w:r>
      <w:proofErr w:type="gramStart"/>
      <w:r w:rsidR="00FD63A6">
        <w:rPr>
          <w:sz w:val="32"/>
          <w:szCs w:val="32"/>
          <w:u w:val="single"/>
        </w:rPr>
        <w:t>Западном</w:t>
      </w:r>
      <w:proofErr w:type="gramEnd"/>
      <w:r w:rsidR="00FD63A6">
        <w:rPr>
          <w:sz w:val="32"/>
          <w:szCs w:val="32"/>
          <w:u w:val="single"/>
        </w:rPr>
        <w:t xml:space="preserve"> </w:t>
      </w:r>
      <w:proofErr w:type="spellStart"/>
      <w:r w:rsidR="00FD63A6">
        <w:rPr>
          <w:sz w:val="32"/>
          <w:szCs w:val="32"/>
          <w:u w:val="single"/>
        </w:rPr>
        <w:t>Мурино</w:t>
      </w:r>
      <w:proofErr w:type="spellEnd"/>
      <w:r w:rsidR="00FD63A6">
        <w:rPr>
          <w:sz w:val="32"/>
          <w:szCs w:val="32"/>
          <w:u w:val="single"/>
        </w:rPr>
        <w:t>»</w:t>
      </w:r>
    </w:p>
    <w:p w:rsidR="00EA03FC" w:rsidRPr="00F03443" w:rsidRDefault="00EA03FC" w:rsidP="00AD370A">
      <w:pPr>
        <w:pStyle w:val="a5"/>
        <w:ind w:left="0" w:firstLine="0"/>
        <w:rPr>
          <w:i/>
          <w:sz w:val="32"/>
          <w:szCs w:val="32"/>
        </w:rPr>
      </w:pPr>
      <w:r w:rsidRPr="0014763C">
        <w:rPr>
          <w:i/>
          <w:color w:val="000000"/>
          <w:sz w:val="32"/>
          <w:szCs w:val="32"/>
        </w:rPr>
        <w:t xml:space="preserve">(ГК заключен </w:t>
      </w:r>
      <w:r w:rsidRPr="00F03443">
        <w:rPr>
          <w:i/>
          <w:color w:val="000000"/>
          <w:sz w:val="32"/>
          <w:szCs w:val="32"/>
        </w:rPr>
        <w:t>20.12.</w:t>
      </w:r>
      <w:r w:rsidRPr="00F03443">
        <w:rPr>
          <w:i/>
          <w:sz w:val="32"/>
          <w:szCs w:val="32"/>
        </w:rPr>
        <w:t>2021</w:t>
      </w:r>
      <w:r w:rsidR="00F03443" w:rsidRPr="00F03443">
        <w:rPr>
          <w:i/>
          <w:sz w:val="32"/>
          <w:szCs w:val="32"/>
        </w:rPr>
        <w:t>,</w:t>
      </w:r>
      <w:r w:rsidR="00F03443" w:rsidRPr="00F03443">
        <w:rPr>
          <w:i/>
          <w:color w:val="000000"/>
          <w:sz w:val="32"/>
          <w:szCs w:val="32"/>
        </w:rPr>
        <w:t xml:space="preserve"> </w:t>
      </w:r>
      <w:r w:rsidR="00F03443" w:rsidRPr="0014763C">
        <w:rPr>
          <w:i/>
          <w:color w:val="000000"/>
          <w:sz w:val="32"/>
          <w:szCs w:val="32"/>
        </w:rPr>
        <w:t xml:space="preserve">лимит </w:t>
      </w:r>
      <w:r w:rsidR="00F03443" w:rsidRPr="00227013">
        <w:rPr>
          <w:i/>
          <w:color w:val="000000"/>
          <w:sz w:val="32"/>
          <w:szCs w:val="32"/>
        </w:rPr>
        <w:t xml:space="preserve">финансирования </w:t>
      </w:r>
      <w:r w:rsidR="007A4062" w:rsidRPr="00227013">
        <w:rPr>
          <w:i/>
          <w:color w:val="000000"/>
          <w:sz w:val="32"/>
          <w:szCs w:val="32"/>
        </w:rPr>
        <w:t xml:space="preserve">на </w:t>
      </w:r>
      <w:r w:rsidR="00F03443" w:rsidRPr="00227013">
        <w:rPr>
          <w:i/>
          <w:color w:val="000000"/>
          <w:sz w:val="32"/>
          <w:szCs w:val="32"/>
        </w:rPr>
        <w:t>2022</w:t>
      </w:r>
      <w:r w:rsidR="007A4062" w:rsidRPr="00227013">
        <w:rPr>
          <w:i/>
          <w:color w:val="000000"/>
          <w:sz w:val="32"/>
          <w:szCs w:val="32"/>
        </w:rPr>
        <w:t xml:space="preserve"> год</w:t>
      </w:r>
      <w:r w:rsidR="00F03443" w:rsidRPr="00227013">
        <w:rPr>
          <w:i/>
          <w:color w:val="000000"/>
          <w:sz w:val="32"/>
          <w:szCs w:val="32"/>
        </w:rPr>
        <w:t xml:space="preserve"> — 200 </w:t>
      </w:r>
      <w:proofErr w:type="gramStart"/>
      <w:r w:rsidR="00F03443" w:rsidRPr="00227013">
        <w:rPr>
          <w:i/>
          <w:color w:val="000000"/>
          <w:sz w:val="32"/>
          <w:szCs w:val="32"/>
        </w:rPr>
        <w:t>млн</w:t>
      </w:r>
      <w:proofErr w:type="gramEnd"/>
      <w:r w:rsidR="00F03443" w:rsidRPr="00227013">
        <w:rPr>
          <w:i/>
          <w:color w:val="000000"/>
          <w:sz w:val="32"/>
          <w:szCs w:val="32"/>
        </w:rPr>
        <w:t xml:space="preserve"> рублей</w:t>
      </w:r>
      <w:r w:rsidR="00492DF1" w:rsidRPr="00227013">
        <w:rPr>
          <w:i/>
          <w:color w:val="000000"/>
          <w:sz w:val="32"/>
          <w:szCs w:val="32"/>
        </w:rPr>
        <w:t xml:space="preserve">, </w:t>
      </w:r>
      <w:r w:rsidR="00F03443" w:rsidRPr="00227013">
        <w:rPr>
          <w:i/>
          <w:color w:val="000000"/>
          <w:sz w:val="32"/>
          <w:szCs w:val="32"/>
        </w:rPr>
        <w:t>строительная готовность</w:t>
      </w:r>
      <w:r w:rsidR="00FD63A6" w:rsidRPr="00227013">
        <w:rPr>
          <w:i/>
          <w:color w:val="000000"/>
          <w:sz w:val="32"/>
          <w:szCs w:val="32"/>
        </w:rPr>
        <w:t xml:space="preserve"> </w:t>
      </w:r>
      <w:r w:rsidR="00F03443" w:rsidRPr="00227013">
        <w:rPr>
          <w:i/>
          <w:color w:val="000000"/>
          <w:sz w:val="32"/>
          <w:szCs w:val="32"/>
        </w:rPr>
        <w:t xml:space="preserve">– </w:t>
      </w:r>
      <w:r w:rsidR="00227013" w:rsidRPr="00227013">
        <w:rPr>
          <w:i/>
          <w:color w:val="000000"/>
          <w:sz w:val="32"/>
          <w:szCs w:val="32"/>
        </w:rPr>
        <w:t>10%</w:t>
      </w:r>
      <w:r w:rsidR="00F03443" w:rsidRPr="00227013">
        <w:rPr>
          <w:i/>
          <w:color w:val="000000"/>
          <w:sz w:val="32"/>
          <w:szCs w:val="32"/>
        </w:rPr>
        <w:t xml:space="preserve">. </w:t>
      </w:r>
      <w:r w:rsidR="009B35B0" w:rsidRPr="00227013">
        <w:rPr>
          <w:i/>
          <w:sz w:val="32"/>
          <w:szCs w:val="32"/>
        </w:rPr>
        <w:t>Завершено</w:t>
      </w:r>
      <w:r w:rsidR="009B35B0" w:rsidRPr="009B35B0">
        <w:rPr>
          <w:i/>
          <w:sz w:val="32"/>
          <w:szCs w:val="32"/>
        </w:rPr>
        <w:t xml:space="preserve"> устройство </w:t>
      </w:r>
      <w:r w:rsidR="00F03443" w:rsidRPr="009B35B0">
        <w:rPr>
          <w:i/>
          <w:sz w:val="32"/>
          <w:szCs w:val="32"/>
        </w:rPr>
        <w:t xml:space="preserve">фундаментной плиты, </w:t>
      </w:r>
      <w:r w:rsidR="009B35B0" w:rsidRPr="009B35B0">
        <w:rPr>
          <w:i/>
          <w:sz w:val="32"/>
          <w:szCs w:val="32"/>
        </w:rPr>
        <w:t>проводятся работы по армированию колонн 1-го этажа, монтаж опалубки на колонны 1-го этажа, заливка фундаментной плиты под монтаж крана, утепление цоколя</w:t>
      </w:r>
      <w:r w:rsidRPr="009B35B0">
        <w:rPr>
          <w:i/>
          <w:sz w:val="32"/>
          <w:szCs w:val="32"/>
        </w:rPr>
        <w:t>).</w:t>
      </w:r>
    </w:p>
    <w:p w:rsidR="00677F83" w:rsidRPr="0014763C" w:rsidRDefault="00677F83" w:rsidP="00AD370A">
      <w:pPr>
        <w:ind w:firstLine="709"/>
        <w:jc w:val="both"/>
        <w:rPr>
          <w:b/>
          <w:sz w:val="32"/>
          <w:szCs w:val="32"/>
          <w:u w:val="single"/>
        </w:rPr>
      </w:pPr>
    </w:p>
    <w:p w:rsidR="00AD370A" w:rsidRPr="00FD63A6" w:rsidRDefault="009C3416" w:rsidP="00FD63A6">
      <w:pPr>
        <w:ind w:firstLine="709"/>
        <w:jc w:val="both"/>
        <w:rPr>
          <w:sz w:val="32"/>
          <w:szCs w:val="32"/>
        </w:rPr>
      </w:pPr>
      <w:r w:rsidRPr="0014763C">
        <w:rPr>
          <w:sz w:val="32"/>
          <w:szCs w:val="32"/>
        </w:rPr>
        <w:t xml:space="preserve">Кроме того, на проектирование и строительство поликлиники на 600 посещений в смену в Кировске 29 </w:t>
      </w:r>
      <w:r w:rsidR="00227013">
        <w:rPr>
          <w:sz w:val="32"/>
          <w:szCs w:val="32"/>
        </w:rPr>
        <w:t>декабря</w:t>
      </w:r>
      <w:r w:rsidRPr="0014763C">
        <w:rPr>
          <w:sz w:val="32"/>
          <w:szCs w:val="32"/>
        </w:rPr>
        <w:t xml:space="preserve"> 2021 года заключен единый государственный контракт со сроком окончания 31 </w:t>
      </w:r>
      <w:r w:rsidR="00E236EB">
        <w:rPr>
          <w:sz w:val="32"/>
          <w:szCs w:val="32"/>
        </w:rPr>
        <w:t>декабря</w:t>
      </w:r>
      <w:r w:rsidRPr="0014763C">
        <w:rPr>
          <w:sz w:val="32"/>
          <w:szCs w:val="32"/>
        </w:rPr>
        <w:t xml:space="preserve"> 2025 года. </w:t>
      </w:r>
      <w:r w:rsidRPr="0014763C">
        <w:rPr>
          <w:color w:val="000000"/>
          <w:sz w:val="32"/>
          <w:szCs w:val="32"/>
          <w:shd w:val="clear" w:color="auto" w:fill="FFFFFF"/>
        </w:rPr>
        <w:t xml:space="preserve">Начаты работы по проектированию. Получение положительного </w:t>
      </w:r>
      <w:r w:rsidRPr="0014763C">
        <w:rPr>
          <w:color w:val="000000"/>
          <w:sz w:val="32"/>
          <w:szCs w:val="32"/>
          <w:shd w:val="clear" w:color="auto" w:fill="FFFFFF"/>
        </w:rPr>
        <w:lastRenderedPageBreak/>
        <w:t xml:space="preserve">заключения государственной экспертизы планируется в </w:t>
      </w:r>
      <w:r w:rsidR="00E236EB">
        <w:rPr>
          <w:color w:val="000000"/>
          <w:sz w:val="32"/>
          <w:szCs w:val="32"/>
          <w:shd w:val="clear" w:color="auto" w:fill="FFFFFF"/>
        </w:rPr>
        <w:t>1</w:t>
      </w:r>
      <w:r w:rsidR="007F459D">
        <w:rPr>
          <w:color w:val="000000"/>
          <w:sz w:val="32"/>
          <w:szCs w:val="32"/>
          <w:shd w:val="clear" w:color="auto" w:fill="FFFFFF"/>
        </w:rPr>
        <w:t xml:space="preserve"> квартале 2023 </w:t>
      </w:r>
      <w:r w:rsidR="007F459D" w:rsidRPr="007A4062">
        <w:rPr>
          <w:color w:val="000000"/>
          <w:sz w:val="32"/>
          <w:szCs w:val="32"/>
          <w:shd w:val="clear" w:color="auto" w:fill="FFFFFF"/>
        </w:rPr>
        <w:t>года</w:t>
      </w:r>
      <w:r w:rsidRPr="007A4062">
        <w:rPr>
          <w:color w:val="000000"/>
          <w:sz w:val="32"/>
          <w:szCs w:val="32"/>
          <w:shd w:val="clear" w:color="auto" w:fill="FFFFFF"/>
        </w:rPr>
        <w:t>.</w:t>
      </w:r>
      <w:r w:rsidR="007A4062" w:rsidRPr="007A4062">
        <w:rPr>
          <w:color w:val="000000"/>
          <w:sz w:val="32"/>
          <w:szCs w:val="32"/>
          <w:shd w:val="clear" w:color="auto" w:fill="FFFFFF"/>
        </w:rPr>
        <w:t xml:space="preserve"> Лимит финансирования на 2022 год — 20 </w:t>
      </w:r>
      <w:proofErr w:type="gramStart"/>
      <w:r w:rsidR="007A4062" w:rsidRPr="007A4062">
        <w:rPr>
          <w:color w:val="000000"/>
          <w:sz w:val="32"/>
          <w:szCs w:val="32"/>
          <w:shd w:val="clear" w:color="auto" w:fill="FFFFFF"/>
        </w:rPr>
        <w:t>млн</w:t>
      </w:r>
      <w:proofErr w:type="gramEnd"/>
      <w:r w:rsidR="007A4062" w:rsidRPr="007A4062">
        <w:rPr>
          <w:color w:val="000000"/>
          <w:sz w:val="32"/>
          <w:szCs w:val="32"/>
          <w:shd w:val="clear" w:color="auto" w:fill="FFFFFF"/>
        </w:rPr>
        <w:t xml:space="preserve"> рублей</w:t>
      </w:r>
      <w:r w:rsidR="00FB6463">
        <w:rPr>
          <w:color w:val="000000"/>
          <w:sz w:val="32"/>
          <w:szCs w:val="32"/>
          <w:shd w:val="clear" w:color="auto" w:fill="FFFFFF"/>
        </w:rPr>
        <w:t xml:space="preserve"> </w:t>
      </w:r>
      <w:r w:rsidR="00FB6463" w:rsidRPr="00FB6463">
        <w:rPr>
          <w:i/>
          <w:color w:val="000000"/>
          <w:sz w:val="32"/>
          <w:szCs w:val="32"/>
          <w:shd w:val="clear" w:color="auto" w:fill="FFFFFF"/>
        </w:rPr>
        <w:t>(только ОБ)</w:t>
      </w:r>
      <w:r w:rsidR="007A4062" w:rsidRPr="00FB6463">
        <w:rPr>
          <w:i/>
          <w:color w:val="000000"/>
          <w:sz w:val="32"/>
          <w:szCs w:val="32"/>
          <w:shd w:val="clear" w:color="auto" w:fill="FFFFFF"/>
        </w:rPr>
        <w:t>.</w:t>
      </w:r>
    </w:p>
    <w:p w:rsidR="00AD370A" w:rsidRDefault="00AD370A" w:rsidP="00AD370A">
      <w:pPr>
        <w:ind w:firstLine="709"/>
        <w:jc w:val="center"/>
        <w:rPr>
          <w:b/>
          <w:sz w:val="32"/>
          <w:szCs w:val="32"/>
          <w:u w:val="single"/>
        </w:rPr>
      </w:pPr>
    </w:p>
    <w:p w:rsidR="009C3416" w:rsidRPr="0014763C" w:rsidRDefault="00677F83" w:rsidP="00AD370A">
      <w:pPr>
        <w:ind w:firstLine="709"/>
        <w:jc w:val="center"/>
        <w:rPr>
          <w:b/>
          <w:sz w:val="32"/>
          <w:szCs w:val="32"/>
          <w:u w:val="single"/>
        </w:rPr>
      </w:pPr>
      <w:r w:rsidRPr="0014763C">
        <w:rPr>
          <w:b/>
          <w:sz w:val="32"/>
          <w:szCs w:val="32"/>
          <w:u w:val="single"/>
        </w:rPr>
        <w:t>Национальный проект «Образование»</w:t>
      </w:r>
    </w:p>
    <w:p w:rsidR="00677F83" w:rsidRPr="0055263A" w:rsidRDefault="00677F83" w:rsidP="00AD370A">
      <w:pPr>
        <w:ind w:firstLine="709"/>
        <w:jc w:val="center"/>
        <w:rPr>
          <w:b/>
          <w:sz w:val="32"/>
          <w:szCs w:val="32"/>
        </w:rPr>
      </w:pPr>
      <w:r w:rsidRPr="0055263A">
        <w:rPr>
          <w:b/>
          <w:sz w:val="32"/>
          <w:szCs w:val="32"/>
        </w:rPr>
        <w:t>Федеральный проект «Современная школа»</w:t>
      </w:r>
    </w:p>
    <w:p w:rsidR="00677F83" w:rsidRPr="0014763C" w:rsidRDefault="00677F83" w:rsidP="00AD370A">
      <w:pPr>
        <w:ind w:firstLine="709"/>
        <w:jc w:val="center"/>
        <w:rPr>
          <w:b/>
          <w:sz w:val="32"/>
          <w:szCs w:val="32"/>
        </w:rPr>
      </w:pPr>
    </w:p>
    <w:p w:rsidR="0055263A" w:rsidRDefault="009C3416" w:rsidP="00AD370A">
      <w:pPr>
        <w:ind w:firstLine="709"/>
        <w:jc w:val="both"/>
        <w:rPr>
          <w:sz w:val="32"/>
          <w:szCs w:val="32"/>
        </w:rPr>
      </w:pPr>
      <w:r w:rsidRPr="0014763C">
        <w:rPr>
          <w:sz w:val="32"/>
          <w:szCs w:val="32"/>
        </w:rPr>
        <w:t xml:space="preserve">В рамках реализации государственной программы «Современное образование Ленинградской области» предусмотрено финансирование строительства школы на 1175 мест в Гатчине. </w:t>
      </w:r>
    </w:p>
    <w:p w:rsidR="009C3416" w:rsidRDefault="0055263A" w:rsidP="00AD370A">
      <w:pPr>
        <w:ind w:firstLine="709"/>
        <w:jc w:val="both"/>
        <w:rPr>
          <w:sz w:val="32"/>
          <w:szCs w:val="32"/>
        </w:rPr>
      </w:pPr>
      <w:r w:rsidRPr="0055263A">
        <w:rPr>
          <w:sz w:val="32"/>
          <w:szCs w:val="32"/>
        </w:rPr>
        <w:t xml:space="preserve">Между Министерством просвещения Российской Федерации </w:t>
      </w:r>
      <w:r w:rsidRPr="0055263A">
        <w:rPr>
          <w:sz w:val="32"/>
          <w:szCs w:val="32"/>
        </w:rPr>
        <w:br/>
        <w:t xml:space="preserve">и Правительством Ленинградской области заключено соглашение </w:t>
      </w:r>
      <w:r w:rsidRPr="0055263A">
        <w:rPr>
          <w:sz w:val="32"/>
          <w:szCs w:val="32"/>
        </w:rPr>
        <w:br/>
      </w:r>
      <w:proofErr w:type="gramStart"/>
      <w:r w:rsidRPr="0055263A">
        <w:rPr>
          <w:sz w:val="32"/>
          <w:szCs w:val="32"/>
        </w:rPr>
        <w:t>о предоставлении субсидии из федерального бюджета на реализацию мероприятий по созданию новых мест в общеобразовательных организациях</w:t>
      </w:r>
      <w:proofErr w:type="gramEnd"/>
      <w:r>
        <w:rPr>
          <w:sz w:val="32"/>
          <w:szCs w:val="32"/>
        </w:rPr>
        <w:t xml:space="preserve">. </w:t>
      </w:r>
      <w:r w:rsidR="006B6E00" w:rsidRPr="0014763C">
        <w:rPr>
          <w:sz w:val="32"/>
          <w:szCs w:val="32"/>
        </w:rPr>
        <w:t xml:space="preserve">Общий объем финансирования </w:t>
      </w:r>
      <w:r w:rsidR="00C0488A">
        <w:rPr>
          <w:sz w:val="32"/>
          <w:szCs w:val="32"/>
        </w:rPr>
        <w:t xml:space="preserve">строительства </w:t>
      </w:r>
      <w:r w:rsidR="00C0488A" w:rsidRPr="0014763C">
        <w:rPr>
          <w:sz w:val="32"/>
          <w:szCs w:val="32"/>
        </w:rPr>
        <w:t xml:space="preserve">школы на 1175 мест в Гатчине </w:t>
      </w:r>
      <w:r w:rsidR="006B6E00" w:rsidRPr="0014763C">
        <w:rPr>
          <w:sz w:val="32"/>
          <w:szCs w:val="32"/>
        </w:rPr>
        <w:t xml:space="preserve">составляет 1,1 </w:t>
      </w:r>
      <w:proofErr w:type="gramStart"/>
      <w:r w:rsidR="006B6E00" w:rsidRPr="0014763C">
        <w:rPr>
          <w:sz w:val="32"/>
          <w:szCs w:val="32"/>
        </w:rPr>
        <w:t>мл</w:t>
      </w:r>
      <w:r w:rsidR="00CB52AB" w:rsidRPr="0014763C">
        <w:rPr>
          <w:sz w:val="32"/>
          <w:szCs w:val="32"/>
        </w:rPr>
        <w:t>рд</w:t>
      </w:r>
      <w:proofErr w:type="gramEnd"/>
      <w:r w:rsidR="006B6E00" w:rsidRPr="0014763C">
        <w:rPr>
          <w:sz w:val="32"/>
          <w:szCs w:val="32"/>
        </w:rPr>
        <w:t xml:space="preserve"> рублей</w:t>
      </w:r>
      <w:r w:rsidRPr="0055263A">
        <w:rPr>
          <w:sz w:val="32"/>
          <w:szCs w:val="32"/>
        </w:rPr>
        <w:t>.</w:t>
      </w:r>
    </w:p>
    <w:p w:rsidR="00C0488A" w:rsidRPr="0055263A" w:rsidRDefault="00C0488A" w:rsidP="00AD370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 апреля 2022 года с подрядчиком заключен муниципальный контракт со сроком выполнения работ 5 декабря 2024 года.</w:t>
      </w:r>
    </w:p>
    <w:p w:rsidR="0055263A" w:rsidRPr="0055263A" w:rsidRDefault="0055263A" w:rsidP="00AD370A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5263A">
        <w:rPr>
          <w:rFonts w:ascii="Times New Roman" w:hAnsi="Times New Roman" w:cs="Times New Roman"/>
          <w:sz w:val="32"/>
          <w:szCs w:val="32"/>
        </w:rPr>
        <w:t xml:space="preserve">Заказчиком проведены установочные совещания с </w:t>
      </w:r>
      <w:proofErr w:type="spellStart"/>
      <w:r w:rsidRPr="0055263A">
        <w:rPr>
          <w:rFonts w:ascii="Times New Roman" w:hAnsi="Times New Roman" w:cs="Times New Roman"/>
          <w:sz w:val="32"/>
          <w:szCs w:val="32"/>
        </w:rPr>
        <w:t>ресурсоснабжающими</w:t>
      </w:r>
      <w:proofErr w:type="spellEnd"/>
      <w:r w:rsidRPr="0055263A">
        <w:rPr>
          <w:rFonts w:ascii="Times New Roman" w:hAnsi="Times New Roman" w:cs="Times New Roman"/>
          <w:sz w:val="32"/>
          <w:szCs w:val="32"/>
        </w:rPr>
        <w:t xml:space="preserve"> организациями, актуализируются технические условия. Планируется корректировка проектно-сметной документации в связи с ростом цен на строительные материалы. В 2022 году ассигнования областного и местного бюджетов в объеме 20 </w:t>
      </w:r>
      <w:proofErr w:type="gramStart"/>
      <w:r w:rsidRPr="0055263A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55263A">
        <w:rPr>
          <w:rFonts w:ascii="Times New Roman" w:hAnsi="Times New Roman" w:cs="Times New Roman"/>
          <w:sz w:val="32"/>
          <w:szCs w:val="32"/>
        </w:rPr>
        <w:t xml:space="preserve"> руб</w:t>
      </w:r>
      <w:r w:rsidR="00FE554B">
        <w:rPr>
          <w:rFonts w:ascii="Times New Roman" w:hAnsi="Times New Roman" w:cs="Times New Roman"/>
          <w:sz w:val="32"/>
          <w:szCs w:val="32"/>
        </w:rPr>
        <w:t>лей</w:t>
      </w:r>
      <w:r w:rsidRPr="0055263A">
        <w:rPr>
          <w:rFonts w:ascii="Times New Roman" w:hAnsi="Times New Roman" w:cs="Times New Roman"/>
          <w:sz w:val="32"/>
          <w:szCs w:val="32"/>
        </w:rPr>
        <w:t xml:space="preserve"> предусмотрены на оплату рабочей документации и частичную оплату технических условий. </w:t>
      </w:r>
    </w:p>
    <w:p w:rsidR="00413B52" w:rsidRPr="0014763C" w:rsidRDefault="00A61C6F" w:rsidP="00AD370A">
      <w:pPr>
        <w:ind w:firstLine="709"/>
        <w:jc w:val="both"/>
        <w:rPr>
          <w:sz w:val="32"/>
          <w:szCs w:val="32"/>
        </w:rPr>
      </w:pPr>
    </w:p>
    <w:sectPr w:rsidR="00413B52" w:rsidRPr="0014763C" w:rsidSect="00CF49C6">
      <w:headerReference w:type="default" r:id="rId8"/>
      <w:pgSz w:w="11906" w:h="16838"/>
      <w:pgMar w:top="696" w:right="567" w:bottom="567" w:left="1134" w:header="426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6A" w:rsidRDefault="00E520ED">
      <w:r>
        <w:separator/>
      </w:r>
    </w:p>
  </w:endnote>
  <w:endnote w:type="continuationSeparator" w:id="0">
    <w:p w:rsidR="0006546A" w:rsidRDefault="00E5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6A" w:rsidRDefault="00E520ED">
      <w:r>
        <w:separator/>
      </w:r>
    </w:p>
  </w:footnote>
  <w:footnote w:type="continuationSeparator" w:id="0">
    <w:p w:rsidR="0006546A" w:rsidRDefault="00E5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BD" w:rsidRDefault="008B408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61C6F">
      <w:rPr>
        <w:noProof/>
      </w:rPr>
      <w:t>8</w:t>
    </w:r>
    <w:r>
      <w:fldChar w:fldCharType="end"/>
    </w:r>
  </w:p>
  <w:p w:rsidR="00307AEA" w:rsidRDefault="00A61C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  <w:color w:val="000000"/>
        <w:sz w:val="32"/>
        <w:szCs w:val="32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color w:val="000000"/>
        <w:sz w:val="32"/>
        <w:szCs w:val="32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32"/>
        <w:szCs w:val="32"/>
      </w:rPr>
    </w:lvl>
  </w:abstractNum>
  <w:abstractNum w:abstractNumId="3">
    <w:nsid w:val="31AF52A2"/>
    <w:multiLevelType w:val="hybridMultilevel"/>
    <w:tmpl w:val="CD4C7FC4"/>
    <w:lvl w:ilvl="0" w:tplc="DC622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E55E95"/>
    <w:multiLevelType w:val="hybridMultilevel"/>
    <w:tmpl w:val="A5AE9CDC"/>
    <w:lvl w:ilvl="0" w:tplc="402EA05E">
      <w:start w:val="1"/>
      <w:numFmt w:val="decimal"/>
      <w:lvlText w:val="%1)"/>
      <w:lvlJc w:val="left"/>
      <w:pPr>
        <w:ind w:left="927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B76DB"/>
    <w:multiLevelType w:val="hybridMultilevel"/>
    <w:tmpl w:val="48CE8202"/>
    <w:lvl w:ilvl="0" w:tplc="CD12B61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83"/>
    <w:rsid w:val="000009EE"/>
    <w:rsid w:val="00024A32"/>
    <w:rsid w:val="00024EEF"/>
    <w:rsid w:val="00044049"/>
    <w:rsid w:val="0006546A"/>
    <w:rsid w:val="000C47A6"/>
    <w:rsid w:val="000F1A4F"/>
    <w:rsid w:val="00115CE4"/>
    <w:rsid w:val="0014763C"/>
    <w:rsid w:val="00161FB6"/>
    <w:rsid w:val="00164CC5"/>
    <w:rsid w:val="001C64F2"/>
    <w:rsid w:val="001C6852"/>
    <w:rsid w:val="001D5B95"/>
    <w:rsid w:val="001D6245"/>
    <w:rsid w:val="00213935"/>
    <w:rsid w:val="0021448A"/>
    <w:rsid w:val="0021523C"/>
    <w:rsid w:val="00227013"/>
    <w:rsid w:val="0024398D"/>
    <w:rsid w:val="002D74E2"/>
    <w:rsid w:val="002E67CE"/>
    <w:rsid w:val="003044B3"/>
    <w:rsid w:val="003158AA"/>
    <w:rsid w:val="00316626"/>
    <w:rsid w:val="00347B35"/>
    <w:rsid w:val="003D48B3"/>
    <w:rsid w:val="003F7397"/>
    <w:rsid w:val="00404C41"/>
    <w:rsid w:val="00417777"/>
    <w:rsid w:val="004455B7"/>
    <w:rsid w:val="004505AB"/>
    <w:rsid w:val="00480396"/>
    <w:rsid w:val="00492DF1"/>
    <w:rsid w:val="004F3796"/>
    <w:rsid w:val="00505EEF"/>
    <w:rsid w:val="00506E7B"/>
    <w:rsid w:val="0055263A"/>
    <w:rsid w:val="005529D1"/>
    <w:rsid w:val="005756CA"/>
    <w:rsid w:val="005907A2"/>
    <w:rsid w:val="005B0087"/>
    <w:rsid w:val="005B35C1"/>
    <w:rsid w:val="005C00AF"/>
    <w:rsid w:val="005C5269"/>
    <w:rsid w:val="005E565C"/>
    <w:rsid w:val="0060029F"/>
    <w:rsid w:val="006109B0"/>
    <w:rsid w:val="00643204"/>
    <w:rsid w:val="006729DF"/>
    <w:rsid w:val="00677F83"/>
    <w:rsid w:val="00680164"/>
    <w:rsid w:val="006B6E00"/>
    <w:rsid w:val="006E2C34"/>
    <w:rsid w:val="006E5C71"/>
    <w:rsid w:val="006F06F0"/>
    <w:rsid w:val="00716713"/>
    <w:rsid w:val="00727B13"/>
    <w:rsid w:val="00730BEC"/>
    <w:rsid w:val="00742572"/>
    <w:rsid w:val="00760380"/>
    <w:rsid w:val="00786556"/>
    <w:rsid w:val="00795B32"/>
    <w:rsid w:val="007A06CA"/>
    <w:rsid w:val="007A4062"/>
    <w:rsid w:val="007E49DB"/>
    <w:rsid w:val="007F459D"/>
    <w:rsid w:val="0083311C"/>
    <w:rsid w:val="008A72CC"/>
    <w:rsid w:val="008B4082"/>
    <w:rsid w:val="008F27CE"/>
    <w:rsid w:val="008F3FA9"/>
    <w:rsid w:val="009702BE"/>
    <w:rsid w:val="009742E0"/>
    <w:rsid w:val="00987401"/>
    <w:rsid w:val="009B35B0"/>
    <w:rsid w:val="009C3416"/>
    <w:rsid w:val="00A06EBE"/>
    <w:rsid w:val="00A61C6F"/>
    <w:rsid w:val="00AB1125"/>
    <w:rsid w:val="00AD370A"/>
    <w:rsid w:val="00B07FBF"/>
    <w:rsid w:val="00B14DF8"/>
    <w:rsid w:val="00B21D4F"/>
    <w:rsid w:val="00B43E3C"/>
    <w:rsid w:val="00B57015"/>
    <w:rsid w:val="00BA7D34"/>
    <w:rsid w:val="00BC0601"/>
    <w:rsid w:val="00BC4BEC"/>
    <w:rsid w:val="00BE29CE"/>
    <w:rsid w:val="00C03BDA"/>
    <w:rsid w:val="00C0488A"/>
    <w:rsid w:val="00C07236"/>
    <w:rsid w:val="00C33F29"/>
    <w:rsid w:val="00C56A2C"/>
    <w:rsid w:val="00C85614"/>
    <w:rsid w:val="00C9395C"/>
    <w:rsid w:val="00CB3062"/>
    <w:rsid w:val="00CB52AB"/>
    <w:rsid w:val="00CD276D"/>
    <w:rsid w:val="00CE0957"/>
    <w:rsid w:val="00D10FEB"/>
    <w:rsid w:val="00D527CB"/>
    <w:rsid w:val="00D92F84"/>
    <w:rsid w:val="00D94F02"/>
    <w:rsid w:val="00DB49FE"/>
    <w:rsid w:val="00DF7A63"/>
    <w:rsid w:val="00E014C3"/>
    <w:rsid w:val="00E04605"/>
    <w:rsid w:val="00E106FD"/>
    <w:rsid w:val="00E236EB"/>
    <w:rsid w:val="00E520ED"/>
    <w:rsid w:val="00E9751A"/>
    <w:rsid w:val="00EA03FC"/>
    <w:rsid w:val="00EA0F0B"/>
    <w:rsid w:val="00EF56DC"/>
    <w:rsid w:val="00F03443"/>
    <w:rsid w:val="00F10931"/>
    <w:rsid w:val="00F61C2C"/>
    <w:rsid w:val="00F75602"/>
    <w:rsid w:val="00FB6463"/>
    <w:rsid w:val="00FC6FCC"/>
    <w:rsid w:val="00FD3DCF"/>
    <w:rsid w:val="00FD63A6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F83"/>
    <w:pPr>
      <w:spacing w:after="120"/>
    </w:pPr>
  </w:style>
  <w:style w:type="character" w:customStyle="1" w:styleId="a4">
    <w:name w:val="Основной текст Знак"/>
    <w:basedOn w:val="a0"/>
    <w:link w:val="a3"/>
    <w:rsid w:val="00677F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677F83"/>
    <w:pPr>
      <w:ind w:left="720" w:firstLine="709"/>
      <w:jc w:val="both"/>
    </w:pPr>
    <w:rPr>
      <w:sz w:val="28"/>
      <w:szCs w:val="22"/>
    </w:rPr>
  </w:style>
  <w:style w:type="paragraph" w:styleId="a6">
    <w:name w:val="header"/>
    <w:basedOn w:val="a"/>
    <w:link w:val="a7"/>
    <w:uiPriority w:val="99"/>
    <w:rsid w:val="00677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F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2439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F83"/>
    <w:pPr>
      <w:spacing w:after="120"/>
    </w:pPr>
  </w:style>
  <w:style w:type="character" w:customStyle="1" w:styleId="a4">
    <w:name w:val="Основной текст Знак"/>
    <w:basedOn w:val="a0"/>
    <w:link w:val="a3"/>
    <w:rsid w:val="00677F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677F83"/>
    <w:pPr>
      <w:ind w:left="720" w:firstLine="709"/>
      <w:jc w:val="both"/>
    </w:pPr>
    <w:rPr>
      <w:sz w:val="28"/>
      <w:szCs w:val="22"/>
    </w:rPr>
  </w:style>
  <w:style w:type="paragraph" w:styleId="a6">
    <w:name w:val="header"/>
    <w:basedOn w:val="a"/>
    <w:link w:val="a7"/>
    <w:uiPriority w:val="99"/>
    <w:rsid w:val="00677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F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2439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9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 Калинкина</dc:creator>
  <cp:lastModifiedBy>Алина Юрьевна Калинкина</cp:lastModifiedBy>
  <cp:revision>37</cp:revision>
  <cp:lastPrinted>2022-06-08T09:51:00Z</cp:lastPrinted>
  <dcterms:created xsi:type="dcterms:W3CDTF">2022-03-16T14:28:00Z</dcterms:created>
  <dcterms:modified xsi:type="dcterms:W3CDTF">2022-06-08T09:58:00Z</dcterms:modified>
</cp:coreProperties>
</file>