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"/>
        <w:gridCol w:w="3246"/>
        <w:gridCol w:w="6"/>
        <w:gridCol w:w="1613"/>
        <w:gridCol w:w="1440"/>
        <w:gridCol w:w="1314"/>
        <w:gridCol w:w="7"/>
        <w:gridCol w:w="1134"/>
        <w:gridCol w:w="582"/>
        <w:gridCol w:w="1536"/>
        <w:gridCol w:w="7"/>
        <w:gridCol w:w="9"/>
        <w:gridCol w:w="117"/>
        <w:gridCol w:w="1276"/>
        <w:gridCol w:w="31"/>
        <w:gridCol w:w="370"/>
        <w:gridCol w:w="622"/>
        <w:gridCol w:w="7"/>
        <w:gridCol w:w="186"/>
        <w:gridCol w:w="374"/>
        <w:gridCol w:w="290"/>
        <w:gridCol w:w="130"/>
        <w:gridCol w:w="296"/>
        <w:gridCol w:w="366"/>
        <w:gridCol w:w="65"/>
        <w:gridCol w:w="98"/>
        <w:gridCol w:w="22"/>
        <w:gridCol w:w="16"/>
        <w:gridCol w:w="36"/>
      </w:tblGrid>
      <w:tr w:rsidR="0080348C" w:rsidRPr="0080348C" w:rsidTr="001412C8">
        <w:trPr>
          <w:gridBefore w:val="1"/>
          <w:gridAfter w:val="10"/>
          <w:wBefore w:w="9" w:type="dxa"/>
          <w:wAfter w:w="1693" w:type="dxa"/>
          <w:trHeight w:val="272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b/>
                <w:bCs/>
                <w:sz w:val="24"/>
                <w:szCs w:val="24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4"/>
                <w:szCs w:val="24"/>
                <w:lang w:eastAsia="ru-RU"/>
              </w:rPr>
            </w:pPr>
          </w:p>
        </w:tc>
      </w:tr>
      <w:tr w:rsidR="0080348C" w:rsidRPr="0080348C" w:rsidTr="001412C8">
        <w:trPr>
          <w:gridBefore w:val="1"/>
          <w:gridAfter w:val="10"/>
          <w:wBefore w:w="9" w:type="dxa"/>
          <w:wAfter w:w="1693" w:type="dxa"/>
          <w:trHeight w:val="375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48C" w:rsidRPr="0080348C" w:rsidRDefault="0080348C" w:rsidP="001412C8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4"/>
                <w:szCs w:val="24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348C" w:rsidRPr="0080348C" w:rsidRDefault="0080348C" w:rsidP="001412C8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4"/>
                <w:szCs w:val="24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4"/>
                <w:szCs w:val="24"/>
                <w:lang w:eastAsia="ru-RU"/>
              </w:rPr>
              <w:t>Правительство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348C" w:rsidRPr="0080348C" w:rsidRDefault="0080348C" w:rsidP="001412C8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348C" w:rsidRPr="0080348C" w:rsidRDefault="0080348C" w:rsidP="001412C8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348C" w:rsidRPr="0080348C" w:rsidRDefault="0080348C" w:rsidP="001412C8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348C" w:rsidRPr="0080348C" w:rsidRDefault="0080348C" w:rsidP="001412C8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348C" w:rsidRPr="0080348C" w:rsidRDefault="0080348C" w:rsidP="001412C8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</w:p>
        </w:tc>
      </w:tr>
      <w:tr w:rsidR="0080348C" w:rsidRPr="0080348C" w:rsidTr="001412C8">
        <w:trPr>
          <w:gridBefore w:val="1"/>
          <w:gridAfter w:val="10"/>
          <w:wBefore w:w="9" w:type="dxa"/>
          <w:wAfter w:w="1693" w:type="dxa"/>
          <w:trHeight w:val="266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48C" w:rsidRPr="0080348C" w:rsidRDefault="0080348C" w:rsidP="001412C8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 xml:space="preserve">____________________ 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48C" w:rsidRPr="0080348C" w:rsidRDefault="0080348C" w:rsidP="001412C8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48C" w:rsidRPr="0080348C" w:rsidRDefault="0080348C" w:rsidP="001412C8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48C" w:rsidRPr="0080348C" w:rsidRDefault="0080348C" w:rsidP="001412C8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348C" w:rsidRPr="0080348C" w:rsidRDefault="0080348C" w:rsidP="001412C8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348C" w:rsidRPr="0080348C" w:rsidRDefault="0080348C" w:rsidP="001412C8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348C" w:rsidRPr="0080348C" w:rsidRDefault="0080348C" w:rsidP="001412C8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</w:p>
        </w:tc>
      </w:tr>
      <w:tr w:rsidR="0080348C" w:rsidRPr="0080348C" w:rsidTr="009908CA">
        <w:trPr>
          <w:gridBefore w:val="1"/>
          <w:gridAfter w:val="10"/>
          <w:wBefore w:w="9" w:type="dxa"/>
          <w:wAfter w:w="1693" w:type="dxa"/>
          <w:trHeight w:val="765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 ________________ 202_г.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 _________________202_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</w:p>
        </w:tc>
      </w:tr>
      <w:tr w:rsidR="0080348C" w:rsidRPr="0080348C" w:rsidTr="009908CA">
        <w:trPr>
          <w:gridBefore w:val="1"/>
          <w:gridAfter w:val="10"/>
          <w:wBefore w:w="9" w:type="dxa"/>
          <w:wAfter w:w="1693" w:type="dxa"/>
          <w:trHeight w:val="82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</w:p>
        </w:tc>
      </w:tr>
      <w:tr w:rsidR="0080348C" w:rsidRPr="0080348C" w:rsidTr="009908CA">
        <w:trPr>
          <w:gridBefore w:val="1"/>
          <w:gridAfter w:val="4"/>
          <w:wBefore w:w="9" w:type="dxa"/>
          <w:wAfter w:w="172" w:type="dxa"/>
          <w:trHeight w:val="801"/>
        </w:trPr>
        <w:tc>
          <w:tcPr>
            <w:tcW w:w="150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ТИТУЛЬНЫЙ СПИСОК </w:t>
            </w:r>
            <w:r w:rsidRPr="008034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вновь начинаемого (переходящего) объекта капитального строительства на  202__ год и на плановый период 202__ года,</w:t>
            </w:r>
          </w:p>
        </w:tc>
      </w:tr>
      <w:tr w:rsidR="0080348C" w:rsidRPr="0080348C" w:rsidTr="009908CA">
        <w:trPr>
          <w:gridBefore w:val="1"/>
          <w:gridAfter w:val="4"/>
          <w:wBefore w:w="9" w:type="dxa"/>
          <w:wAfter w:w="172" w:type="dxa"/>
          <w:trHeight w:val="338"/>
        </w:trPr>
        <w:tc>
          <w:tcPr>
            <w:tcW w:w="150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348C">
              <w:rPr>
                <w:rFonts w:ascii="Times New Roman" w:eastAsia="Times New Roman" w:hAnsi="Times New Roman" w:cs="Times New Roman"/>
                <w:lang w:eastAsia="ru-RU"/>
              </w:rPr>
              <w:t>планируемый к финансированию полностью или частично за счет средств федерального бюджета</w:t>
            </w:r>
            <w:proofErr w:type="gramEnd"/>
          </w:p>
        </w:tc>
      </w:tr>
      <w:tr w:rsidR="0080348C" w:rsidRPr="0080348C" w:rsidTr="009908CA">
        <w:trPr>
          <w:gridBefore w:val="1"/>
          <w:gridAfter w:val="11"/>
          <w:wBefore w:w="9" w:type="dxa"/>
          <w:wAfter w:w="1879" w:type="dxa"/>
          <w:trHeight w:val="529"/>
        </w:trPr>
        <w:tc>
          <w:tcPr>
            <w:tcW w:w="7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lang w:eastAsia="ru-RU"/>
              </w:rPr>
              <w:t>Наименование, месторасположение (полный адрес) объекта капитального строительства</w:t>
            </w:r>
          </w:p>
        </w:tc>
        <w:tc>
          <w:tcPr>
            <w:tcW w:w="56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b/>
                <w:bCs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b/>
                <w:bCs/>
                <w:sz w:val="20"/>
                <w:szCs w:val="20"/>
                <w:lang w:eastAsia="ru-RU"/>
              </w:rPr>
              <w:t>______________________________________________________</w:t>
            </w:r>
          </w:p>
        </w:tc>
      </w:tr>
      <w:tr w:rsidR="0080348C" w:rsidRPr="0080348C" w:rsidTr="009908CA">
        <w:trPr>
          <w:gridBefore w:val="1"/>
          <w:gridAfter w:val="12"/>
          <w:wBefore w:w="9" w:type="dxa"/>
          <w:wAfter w:w="1886" w:type="dxa"/>
          <w:trHeight w:val="53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lang w:eastAsia="ru-RU"/>
              </w:rPr>
              <w:t>Сроки строительства (</w:t>
            </w:r>
            <w:proofErr w:type="spellStart"/>
            <w:r w:rsidRPr="0080348C">
              <w:rPr>
                <w:rFonts w:ascii="Times New Roman TUR" w:eastAsia="Times New Roman" w:hAnsi="Times New Roman TUR" w:cs="Times New Roman"/>
                <w:lang w:eastAsia="ru-RU"/>
              </w:rPr>
              <w:t>г.</w:t>
            </w:r>
            <w:proofErr w:type="gramStart"/>
            <w:r w:rsidRPr="0080348C">
              <w:rPr>
                <w:rFonts w:ascii="Times New Roman TUR" w:eastAsia="Times New Roman" w:hAnsi="Times New Roman TUR" w:cs="Times New Roman"/>
                <w:lang w:eastAsia="ru-RU"/>
              </w:rPr>
              <w:t>г</w:t>
            </w:r>
            <w:proofErr w:type="spellEnd"/>
            <w:proofErr w:type="gramEnd"/>
            <w:r w:rsidRPr="0080348C">
              <w:rPr>
                <w:rFonts w:ascii="Times New Roman TUR" w:eastAsia="Times New Roman" w:hAnsi="Times New Roman TUR" w:cs="Times New Roman"/>
                <w:lang w:eastAsia="ru-RU"/>
              </w:rPr>
              <w:t>.):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lang w:eastAsia="ru-RU"/>
              </w:rPr>
              <w:t>с  202_   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lang w:eastAsia="ru-RU"/>
              </w:rPr>
              <w:t>по 202_  г.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lang w:eastAsia="ru-RU"/>
              </w:rPr>
            </w:pPr>
          </w:p>
        </w:tc>
        <w:tc>
          <w:tcPr>
            <w:tcW w:w="56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</w:p>
        </w:tc>
      </w:tr>
      <w:tr w:rsidR="0080348C" w:rsidRPr="0080348C" w:rsidTr="009908CA">
        <w:trPr>
          <w:gridBefore w:val="1"/>
          <w:gridAfter w:val="11"/>
          <w:wBefore w:w="9" w:type="dxa"/>
          <w:wAfter w:w="1879" w:type="dxa"/>
          <w:trHeight w:val="405"/>
        </w:trPr>
        <w:tc>
          <w:tcPr>
            <w:tcW w:w="7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lang w:eastAsia="ru-RU"/>
              </w:rPr>
              <w:t xml:space="preserve">Организационно-правовая форма застройщика или заказчика (заказчика-застройщика) (код) </w:t>
            </w:r>
          </w:p>
        </w:tc>
        <w:tc>
          <w:tcPr>
            <w:tcW w:w="56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lang w:eastAsia="ru-RU"/>
              </w:rPr>
              <w:t>7 54 04</w:t>
            </w:r>
          </w:p>
        </w:tc>
      </w:tr>
      <w:tr w:rsidR="0080348C" w:rsidRPr="0080348C" w:rsidTr="009908CA">
        <w:trPr>
          <w:gridBefore w:val="1"/>
          <w:gridAfter w:val="11"/>
          <w:wBefore w:w="9" w:type="dxa"/>
          <w:wAfter w:w="1879" w:type="dxa"/>
          <w:trHeight w:val="275"/>
        </w:trPr>
        <w:tc>
          <w:tcPr>
            <w:tcW w:w="7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lang w:eastAsia="ru-RU"/>
              </w:rPr>
              <w:t xml:space="preserve">Форма собственности застройщика или заказчика (заказчика-застройщика) (код) </w:t>
            </w:r>
          </w:p>
        </w:tc>
        <w:tc>
          <w:tcPr>
            <w:tcW w:w="56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lang w:eastAsia="ru-RU"/>
              </w:rPr>
              <w:t>14</w:t>
            </w:r>
          </w:p>
        </w:tc>
      </w:tr>
      <w:tr w:rsidR="0080348C" w:rsidRPr="0080348C" w:rsidTr="009908CA">
        <w:trPr>
          <w:gridBefore w:val="1"/>
          <w:gridAfter w:val="11"/>
          <w:wBefore w:w="9" w:type="dxa"/>
          <w:wAfter w:w="1879" w:type="dxa"/>
          <w:trHeight w:val="330"/>
        </w:trPr>
        <w:tc>
          <w:tcPr>
            <w:tcW w:w="7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lang w:eastAsia="ru-RU"/>
              </w:rPr>
              <w:t xml:space="preserve">Ведомственная принадлежность  застройщика или заказчика (заказчика-застройщика) (код) </w:t>
            </w:r>
          </w:p>
        </w:tc>
        <w:tc>
          <w:tcPr>
            <w:tcW w:w="56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lang w:eastAsia="ru-RU"/>
              </w:rPr>
              <w:t>3300100</w:t>
            </w:r>
          </w:p>
        </w:tc>
      </w:tr>
      <w:tr w:rsidR="0080348C" w:rsidRPr="0080348C" w:rsidTr="009908CA">
        <w:trPr>
          <w:gridBefore w:val="1"/>
          <w:gridAfter w:val="11"/>
          <w:wBefore w:w="9" w:type="dxa"/>
          <w:wAfter w:w="1879" w:type="dxa"/>
          <w:trHeight w:val="390"/>
        </w:trPr>
        <w:tc>
          <w:tcPr>
            <w:tcW w:w="7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lang w:eastAsia="ru-RU"/>
              </w:rPr>
              <w:t>Вид экономической деятельности стройки (ОКВЭД)</w:t>
            </w:r>
          </w:p>
        </w:tc>
        <w:tc>
          <w:tcPr>
            <w:tcW w:w="56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lang w:eastAsia="ru-RU"/>
              </w:rPr>
              <w:t xml:space="preserve">41.20.40 </w:t>
            </w:r>
          </w:p>
        </w:tc>
      </w:tr>
      <w:tr w:rsidR="0080348C" w:rsidRPr="0080348C" w:rsidTr="009908CA">
        <w:trPr>
          <w:gridBefore w:val="1"/>
          <w:gridAfter w:val="6"/>
          <w:wBefore w:w="9" w:type="dxa"/>
          <w:wAfter w:w="603" w:type="dxa"/>
          <w:trHeight w:val="1219"/>
        </w:trPr>
        <w:tc>
          <w:tcPr>
            <w:tcW w:w="7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lang w:eastAsia="ru-RU"/>
              </w:rPr>
              <w:t>Наименование федеральной целевой программы, подпрограммы, ведомственной целевой программы или объекты, не включенные в целевые программы</w:t>
            </w:r>
          </w:p>
        </w:tc>
        <w:tc>
          <w:tcPr>
            <w:tcW w:w="69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lang w:eastAsia="ru-RU"/>
              </w:rPr>
              <w:t xml:space="preserve">Государственная программа Российской Федерации «Обеспечение доступным и комфортным жильем и коммунальными услугами граждан Российской Федерации», подпрограмма «Создание условий для обеспечения доступным и комфортным жильем граждан России», федеральный проект «Жилье»  </w:t>
            </w:r>
          </w:p>
        </w:tc>
      </w:tr>
      <w:tr w:rsidR="0080348C" w:rsidRPr="0080348C" w:rsidTr="009908CA">
        <w:trPr>
          <w:gridBefore w:val="1"/>
          <w:gridAfter w:val="16"/>
          <w:wBefore w:w="9" w:type="dxa"/>
          <w:wAfter w:w="4185" w:type="dxa"/>
          <w:trHeight w:val="405"/>
        </w:trPr>
        <w:tc>
          <w:tcPr>
            <w:tcW w:w="7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lang w:eastAsia="ru-RU"/>
              </w:rPr>
              <w:t>Направление инвестирования: строительство, реконструкция, техническое перевооружение</w:t>
            </w:r>
          </w:p>
        </w:tc>
        <w:tc>
          <w:tcPr>
            <w:tcW w:w="3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lang w:eastAsia="ru-RU"/>
              </w:rPr>
              <w:t>Строительство</w:t>
            </w:r>
          </w:p>
        </w:tc>
      </w:tr>
      <w:tr w:rsidR="0080348C" w:rsidRPr="0080348C" w:rsidTr="009908CA">
        <w:trPr>
          <w:gridBefore w:val="1"/>
          <w:gridAfter w:val="1"/>
          <w:wBefore w:w="9" w:type="dxa"/>
          <w:wAfter w:w="36" w:type="dxa"/>
          <w:trHeight w:val="823"/>
        </w:trPr>
        <w:tc>
          <w:tcPr>
            <w:tcW w:w="7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lang w:eastAsia="ru-RU"/>
              </w:rPr>
              <w:t>Кем, когда проведена государственная экспертиза и номер заключения</w:t>
            </w:r>
          </w:p>
        </w:tc>
        <w:tc>
          <w:tcPr>
            <w:tcW w:w="75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color w:val="00000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color w:val="000000"/>
                <w:lang w:eastAsia="ru-RU"/>
              </w:rPr>
              <w:t>ГАУ «</w:t>
            </w:r>
            <w:proofErr w:type="spellStart"/>
            <w:r w:rsidRPr="0080348C">
              <w:rPr>
                <w:rFonts w:ascii="Times New Roman TUR" w:eastAsia="Times New Roman" w:hAnsi="Times New Roman TUR" w:cs="Times New Roman"/>
                <w:color w:val="000000"/>
                <w:lang w:eastAsia="ru-RU"/>
              </w:rPr>
              <w:t>Леноблгосэкспертиза</w:t>
            </w:r>
            <w:proofErr w:type="spellEnd"/>
            <w:r w:rsidRPr="0080348C">
              <w:rPr>
                <w:rFonts w:ascii="Times New Roman TUR" w:eastAsia="Times New Roman" w:hAnsi="Times New Roman TUR" w:cs="Times New Roman"/>
                <w:color w:val="000000"/>
                <w:lang w:eastAsia="ru-RU"/>
              </w:rPr>
              <w:t xml:space="preserve">» от _______20___ года № ____________ на проектную документацию; </w:t>
            </w:r>
            <w:r w:rsidRPr="0080348C">
              <w:rPr>
                <w:rFonts w:ascii="Times New Roman TUR" w:eastAsia="Times New Roman" w:hAnsi="Times New Roman TUR" w:cs="Times New Roman"/>
                <w:color w:val="000000"/>
                <w:lang w:eastAsia="ru-RU"/>
              </w:rPr>
              <w:br/>
              <w:t>ГАУ «</w:t>
            </w:r>
            <w:proofErr w:type="spellStart"/>
            <w:r w:rsidRPr="0080348C">
              <w:rPr>
                <w:rFonts w:ascii="Times New Roman TUR" w:eastAsia="Times New Roman" w:hAnsi="Times New Roman TUR" w:cs="Times New Roman"/>
                <w:color w:val="000000"/>
                <w:lang w:eastAsia="ru-RU"/>
              </w:rPr>
              <w:t>Леноблгосэкспертиза</w:t>
            </w:r>
            <w:proofErr w:type="spellEnd"/>
            <w:r w:rsidRPr="0080348C">
              <w:rPr>
                <w:rFonts w:ascii="Times New Roman TUR" w:eastAsia="Times New Roman" w:hAnsi="Times New Roman TUR" w:cs="Times New Roman"/>
                <w:color w:val="000000"/>
                <w:lang w:eastAsia="ru-RU"/>
              </w:rPr>
              <w:t xml:space="preserve">» от ________20___ года № ___________ на сметную документацию; </w:t>
            </w:r>
          </w:p>
        </w:tc>
      </w:tr>
      <w:tr w:rsidR="0080348C" w:rsidRPr="0080348C" w:rsidTr="009908CA">
        <w:trPr>
          <w:gridBefore w:val="1"/>
          <w:gridAfter w:val="1"/>
          <w:wBefore w:w="9" w:type="dxa"/>
          <w:wAfter w:w="36" w:type="dxa"/>
          <w:trHeight w:val="565"/>
        </w:trPr>
        <w:tc>
          <w:tcPr>
            <w:tcW w:w="7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lang w:eastAsia="ru-RU"/>
              </w:rPr>
              <w:t>Кем, когда утверждена проектная документация</w:t>
            </w:r>
          </w:p>
        </w:tc>
        <w:tc>
          <w:tcPr>
            <w:tcW w:w="75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lang w:eastAsia="ru-RU"/>
              </w:rPr>
            </w:pPr>
          </w:p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lang w:eastAsia="ru-RU"/>
              </w:rPr>
              <w:t xml:space="preserve">Постановлением администрации муниципального образования «____________ муниципальный район» Ленинградской области ______.20__ года №_____  </w:t>
            </w:r>
          </w:p>
        </w:tc>
      </w:tr>
      <w:tr w:rsidR="0080348C" w:rsidRPr="0080348C" w:rsidTr="009908CA">
        <w:trPr>
          <w:gridBefore w:val="1"/>
          <w:gridAfter w:val="8"/>
          <w:wBefore w:w="9" w:type="dxa"/>
          <w:wAfter w:w="1029" w:type="dxa"/>
          <w:trHeight w:val="283"/>
        </w:trPr>
        <w:tc>
          <w:tcPr>
            <w:tcW w:w="7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lang w:eastAsia="ru-RU"/>
              </w:rPr>
              <w:t>Генеральная проектная организация</w:t>
            </w:r>
          </w:p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lang w:eastAsia="ru-RU"/>
              </w:rPr>
            </w:pPr>
          </w:p>
        </w:tc>
        <w:tc>
          <w:tcPr>
            <w:tcW w:w="65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_______________________________________________________________</w:t>
            </w:r>
          </w:p>
        </w:tc>
      </w:tr>
      <w:tr w:rsidR="0080348C" w:rsidRPr="0080348C" w:rsidTr="009908CA">
        <w:trPr>
          <w:gridBefore w:val="1"/>
          <w:wBefore w:w="9" w:type="dxa"/>
          <w:trHeight w:val="415"/>
        </w:trPr>
        <w:tc>
          <w:tcPr>
            <w:tcW w:w="7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lang w:eastAsia="ru-RU"/>
              </w:rPr>
              <w:t>Способ строительства – подрядный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</w:p>
        </w:tc>
      </w:tr>
      <w:tr w:rsidR="0080348C" w:rsidRPr="0080348C" w:rsidTr="009908CA">
        <w:trPr>
          <w:gridAfter w:val="2"/>
          <w:wAfter w:w="52" w:type="dxa"/>
          <w:trHeight w:val="369"/>
        </w:trPr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Показатели стройки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утвержденной проектной документации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</w:rPr>
              <w:t>По утвержденной проектной документации***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Освоено (введено) </w:t>
            </w: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на ______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 на 202__ год</w:t>
            </w:r>
          </w:p>
        </w:tc>
        <w:tc>
          <w:tcPr>
            <w:tcW w:w="2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 на 202___год</w:t>
            </w:r>
          </w:p>
        </w:tc>
        <w:tc>
          <w:tcPr>
            <w:tcW w:w="12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в действие (квартал)</w:t>
            </w:r>
          </w:p>
        </w:tc>
      </w:tr>
      <w:tr w:rsidR="0080348C" w:rsidRPr="0080348C" w:rsidTr="009908CA">
        <w:trPr>
          <w:gridAfter w:val="2"/>
          <w:wAfter w:w="52" w:type="dxa"/>
          <w:trHeight w:val="721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48C" w:rsidRPr="0080348C" w:rsidRDefault="0080348C" w:rsidP="008034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8C" w:rsidRPr="0080348C" w:rsidRDefault="0080348C" w:rsidP="008034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8C" w:rsidRPr="0080348C" w:rsidRDefault="0080348C" w:rsidP="008034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8C" w:rsidRPr="0080348C" w:rsidRDefault="0080348C" w:rsidP="008034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утвержденной проектной документации 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текущих ценах </w:t>
            </w: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(в </w:t>
            </w:r>
            <w:proofErr w:type="spellStart"/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</w:rPr>
              <w:t>. НДС 20%)</w:t>
            </w:r>
          </w:p>
        </w:tc>
        <w:tc>
          <w:tcPr>
            <w:tcW w:w="144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утвержденной проектной документации </w:t>
            </w:r>
          </w:p>
        </w:tc>
        <w:tc>
          <w:tcPr>
            <w:tcW w:w="155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текущих ценах </w:t>
            </w: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(в </w:t>
            </w:r>
            <w:proofErr w:type="spellStart"/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</w:rPr>
              <w:t>. НДС 20%)</w:t>
            </w:r>
          </w:p>
        </w:tc>
        <w:tc>
          <w:tcPr>
            <w:tcW w:w="1267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48C" w:rsidRPr="0080348C" w:rsidRDefault="0080348C" w:rsidP="008034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8C" w:rsidRPr="0080348C" w:rsidTr="009908CA">
        <w:trPr>
          <w:gridAfter w:val="2"/>
          <w:wAfter w:w="52" w:type="dxa"/>
          <w:trHeight w:val="494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48C" w:rsidRPr="0080348C" w:rsidRDefault="0080348C" w:rsidP="008034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</w:rPr>
              <w:t>(в ценах__ кв. 20___ г.)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</w:rPr>
              <w:t>(в текущих ценах)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</w:rPr>
              <w:t>(в текущих ценах)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</w:rPr>
              <w:t>(в текущих ценах)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</w:rPr>
              <w:t>(в текущих ценах)</w:t>
            </w:r>
          </w:p>
        </w:tc>
        <w:tc>
          <w:tcPr>
            <w:tcW w:w="155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8C" w:rsidRPr="0080348C" w:rsidRDefault="0080348C" w:rsidP="008034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8C" w:rsidRPr="0080348C" w:rsidRDefault="0080348C" w:rsidP="008034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348C" w:rsidRPr="0080348C" w:rsidTr="009908CA">
        <w:trPr>
          <w:gridBefore w:val="1"/>
          <w:gridAfter w:val="3"/>
          <w:wBefore w:w="9" w:type="dxa"/>
          <w:wAfter w:w="74" w:type="dxa"/>
          <w:trHeight w:val="31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0348C" w:rsidRPr="0080348C" w:rsidTr="009908CA">
        <w:trPr>
          <w:gridBefore w:val="1"/>
          <w:gridAfter w:val="3"/>
          <w:wBefore w:w="9" w:type="dxa"/>
          <w:wAfter w:w="74" w:type="dxa"/>
          <w:trHeight w:val="40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мощности,</w:t>
            </w: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единица измерения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 мест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 кв. 202__ г.</w:t>
            </w:r>
          </w:p>
        </w:tc>
      </w:tr>
      <w:tr w:rsidR="0080348C" w:rsidRPr="0080348C" w:rsidTr="009908CA">
        <w:trPr>
          <w:gridBefore w:val="1"/>
          <w:gridAfter w:val="3"/>
          <w:wBefore w:w="9" w:type="dxa"/>
          <w:wAfter w:w="74" w:type="dxa"/>
          <w:trHeight w:val="221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прирост мощности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с… до…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48C" w:rsidRPr="0080348C" w:rsidTr="009908CA">
        <w:trPr>
          <w:gridBefore w:val="1"/>
          <w:gridAfter w:val="3"/>
          <w:wBefore w:w="9" w:type="dxa"/>
          <w:wAfter w:w="74" w:type="dxa"/>
          <w:trHeight w:val="204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b/>
                <w:bCs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b/>
                <w:bCs/>
                <w:sz w:val="20"/>
                <w:szCs w:val="20"/>
                <w:lang w:eastAsia="ru-RU"/>
              </w:rPr>
              <w:t>Основные фонды (тыс. рублей)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48C" w:rsidRPr="0080348C" w:rsidTr="009908CA">
        <w:trPr>
          <w:gridBefore w:val="1"/>
          <w:gridAfter w:val="3"/>
          <w:wBefore w:w="9" w:type="dxa"/>
          <w:wAfter w:w="74" w:type="dxa"/>
          <w:trHeight w:val="286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прирост основных фондов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с… до…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48C" w:rsidRPr="0080348C" w:rsidTr="009908CA">
        <w:trPr>
          <w:gridBefore w:val="1"/>
          <w:gridAfter w:val="3"/>
          <w:wBefore w:w="9" w:type="dxa"/>
          <w:wAfter w:w="74" w:type="dxa"/>
          <w:trHeight w:val="46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b/>
                <w:bCs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b/>
                <w:bCs/>
                <w:sz w:val="20"/>
                <w:szCs w:val="20"/>
                <w:lang w:eastAsia="ru-RU"/>
              </w:rPr>
              <w:t>Капитальные вложени</w:t>
            </w:r>
            <w:proofErr w:type="gramStart"/>
            <w:r w:rsidRPr="0080348C">
              <w:rPr>
                <w:rFonts w:ascii="Times New Roman TUR" w:eastAsia="Times New Roman" w:hAnsi="Times New Roman TUR" w:cs="Times New Roman"/>
                <w:b/>
                <w:bCs/>
                <w:sz w:val="20"/>
                <w:szCs w:val="20"/>
                <w:lang w:eastAsia="ru-RU"/>
              </w:rPr>
              <w:t>я-</w:t>
            </w:r>
            <w:proofErr w:type="gramEnd"/>
            <w:r w:rsidRPr="0080348C">
              <w:rPr>
                <w:rFonts w:ascii="Times New Roman TUR" w:eastAsia="Times New Roman" w:hAnsi="Times New Roman TUR" w:cs="Times New Roman"/>
                <w:b/>
                <w:bCs/>
                <w:sz w:val="20"/>
                <w:szCs w:val="20"/>
                <w:lang w:eastAsia="ru-RU"/>
              </w:rPr>
              <w:t xml:space="preserve"> всего (</w:t>
            </w:r>
            <w:proofErr w:type="spellStart"/>
            <w:r w:rsidRPr="0080348C">
              <w:rPr>
                <w:rFonts w:ascii="Times New Roman TUR" w:eastAsia="Times New Roman" w:hAnsi="Times New Roman TUR" w:cs="Times New Roman"/>
                <w:b/>
                <w:bCs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80348C">
              <w:rPr>
                <w:rFonts w:ascii="Times New Roman TUR" w:eastAsia="Times New Roman" w:hAnsi="Times New Roman TUR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48C" w:rsidRPr="0080348C" w:rsidTr="009908CA">
        <w:trPr>
          <w:gridBefore w:val="1"/>
          <w:gridAfter w:val="3"/>
          <w:wBefore w:w="9" w:type="dxa"/>
          <w:wAfter w:w="74" w:type="dxa"/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финансируемые</w:t>
            </w:r>
            <w:proofErr w:type="gramEnd"/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 xml:space="preserve"> за счет средств: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48C" w:rsidRPr="0080348C" w:rsidTr="009908CA">
        <w:trPr>
          <w:gridBefore w:val="1"/>
          <w:gridAfter w:val="3"/>
          <w:wBefore w:w="9" w:type="dxa"/>
          <w:wAfter w:w="74" w:type="dxa"/>
          <w:trHeight w:val="184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48C" w:rsidRPr="0080348C" w:rsidTr="009908CA">
        <w:trPr>
          <w:gridBefore w:val="1"/>
          <w:gridAfter w:val="3"/>
          <w:wBefore w:w="9" w:type="dxa"/>
          <w:wAfter w:w="74" w:type="dxa"/>
          <w:trHeight w:val="46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 xml:space="preserve">бюджетов субъектов Российской Федерации 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48C" w:rsidRPr="0080348C" w:rsidTr="009908CA">
        <w:trPr>
          <w:gridBefore w:val="1"/>
          <w:gridAfter w:val="3"/>
          <w:wBefore w:w="9" w:type="dxa"/>
          <w:wAfter w:w="74" w:type="dxa"/>
          <w:trHeight w:val="24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местных бюджетов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48C" w:rsidRPr="0080348C" w:rsidTr="009908CA">
        <w:trPr>
          <w:gridBefore w:val="1"/>
          <w:gridAfter w:val="3"/>
          <w:wBefore w:w="9" w:type="dxa"/>
          <w:wAfter w:w="74" w:type="dxa"/>
          <w:trHeight w:val="362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собственных средств организаций*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48C" w:rsidRPr="0080348C" w:rsidTr="00016A72">
        <w:trPr>
          <w:gridBefore w:val="1"/>
          <w:gridAfter w:val="3"/>
          <w:wBefore w:w="9" w:type="dxa"/>
          <w:wAfter w:w="74" w:type="dxa"/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привлеченных средств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48C" w:rsidRPr="0080348C" w:rsidTr="00016A72">
        <w:trPr>
          <w:gridBefore w:val="1"/>
          <w:gridAfter w:val="3"/>
          <w:wBefore w:w="9" w:type="dxa"/>
          <w:wAfter w:w="74" w:type="dxa"/>
          <w:trHeight w:val="46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b/>
                <w:bCs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b/>
                <w:bCs/>
                <w:sz w:val="20"/>
                <w:szCs w:val="20"/>
                <w:lang w:eastAsia="ru-RU"/>
              </w:rPr>
              <w:t>Из общего объема капитальных вложений: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48C" w:rsidRPr="0080348C" w:rsidTr="009908CA">
        <w:trPr>
          <w:gridBefore w:val="1"/>
          <w:gridAfter w:val="3"/>
          <w:wBefore w:w="9" w:type="dxa"/>
          <w:wAfter w:w="74" w:type="dxa"/>
          <w:trHeight w:val="28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ind w:firstLineChars="39" w:firstLine="78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строительно-монтажные работы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48C" w:rsidRPr="0080348C" w:rsidTr="009908CA">
        <w:trPr>
          <w:gridBefore w:val="1"/>
          <w:gridAfter w:val="3"/>
          <w:wBefore w:w="9" w:type="dxa"/>
          <w:wAfter w:w="74" w:type="dxa"/>
          <w:trHeight w:val="16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ind w:firstLineChars="39" w:firstLine="78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48C" w:rsidRPr="0080348C" w:rsidTr="009908CA">
        <w:trPr>
          <w:gridBefore w:val="1"/>
          <w:gridAfter w:val="3"/>
          <w:wBefore w:w="9" w:type="dxa"/>
          <w:wAfter w:w="74" w:type="dxa"/>
          <w:trHeight w:val="288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ind w:firstLineChars="39" w:firstLine="78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прочие затраты**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48C" w:rsidRPr="0080348C" w:rsidTr="009908CA">
        <w:trPr>
          <w:gridBefore w:val="1"/>
          <w:gridAfter w:val="3"/>
          <w:wBefore w:w="9" w:type="dxa"/>
          <w:wAfter w:w="74" w:type="dxa"/>
          <w:trHeight w:val="46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8C" w:rsidRPr="0080348C" w:rsidRDefault="0080348C" w:rsidP="0080348C">
            <w:pPr>
              <w:spacing w:after="0" w:line="240" w:lineRule="auto"/>
              <w:ind w:firstLineChars="39" w:firstLine="78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из них: проектно-изыскательские работы*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48C" w:rsidRPr="0080348C" w:rsidTr="009908CA">
        <w:trPr>
          <w:gridBefore w:val="1"/>
          <w:gridAfter w:val="3"/>
          <w:wBefore w:w="9" w:type="dxa"/>
          <w:wAfter w:w="74" w:type="dxa"/>
          <w:trHeight w:val="9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b/>
                <w:bCs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b/>
                <w:bCs/>
                <w:sz w:val="20"/>
                <w:szCs w:val="20"/>
                <w:lang w:eastAsia="ru-RU"/>
              </w:rPr>
              <w:t>Этап строительства, пусковой комплекс (очередь)</w:t>
            </w: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 xml:space="preserve"> (при наличии в утвержденной проектной документации):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48C" w:rsidRPr="0080348C" w:rsidTr="009908CA">
        <w:trPr>
          <w:gridBefore w:val="1"/>
          <w:gridAfter w:val="3"/>
          <w:wBefore w:w="9" w:type="dxa"/>
          <w:wAfter w:w="74" w:type="dxa"/>
          <w:trHeight w:val="46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b/>
                <w:bCs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b/>
                <w:bCs/>
                <w:sz w:val="20"/>
                <w:szCs w:val="20"/>
                <w:lang w:eastAsia="ru-RU"/>
              </w:rPr>
              <w:t>Наименование мощности,</w:t>
            </w: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 xml:space="preserve"> единица измерения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48C" w:rsidRPr="0080348C" w:rsidTr="009908CA">
        <w:trPr>
          <w:gridBefore w:val="1"/>
          <w:gridAfter w:val="3"/>
          <w:wBefore w:w="9" w:type="dxa"/>
          <w:wAfter w:w="74" w:type="dxa"/>
          <w:trHeight w:val="31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прирост мощности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с… до…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48C" w:rsidRPr="0080348C" w:rsidTr="009908CA">
        <w:trPr>
          <w:gridBefore w:val="1"/>
          <w:gridAfter w:val="3"/>
          <w:wBefore w:w="9" w:type="dxa"/>
          <w:wAfter w:w="74" w:type="dxa"/>
          <w:trHeight w:val="28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b/>
                <w:bCs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b/>
                <w:bCs/>
                <w:sz w:val="20"/>
                <w:szCs w:val="20"/>
                <w:lang w:eastAsia="ru-RU"/>
              </w:rPr>
              <w:t>Капитальные вложения - всего (тыс. рублей)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48C" w:rsidRPr="0080348C" w:rsidTr="00016A72">
        <w:trPr>
          <w:gridBefore w:val="1"/>
          <w:gridAfter w:val="3"/>
          <w:wBefore w:w="9" w:type="dxa"/>
          <w:wAfter w:w="74" w:type="dxa"/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финансируемые</w:t>
            </w:r>
            <w:proofErr w:type="gramEnd"/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 xml:space="preserve"> за счет средств: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6A72" w:rsidRPr="0080348C" w:rsidTr="00016A72">
        <w:trPr>
          <w:gridBefore w:val="1"/>
          <w:gridAfter w:val="3"/>
          <w:wBefore w:w="9" w:type="dxa"/>
          <w:wAfter w:w="74" w:type="dxa"/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48C" w:rsidRPr="0080348C" w:rsidTr="00016A72">
        <w:trPr>
          <w:gridBefore w:val="1"/>
          <w:gridAfter w:val="3"/>
          <w:wBefore w:w="9" w:type="dxa"/>
          <w:wAfter w:w="74" w:type="dxa"/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 xml:space="preserve">бюджетов субъектов Российской Федерации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48C" w:rsidRPr="0080348C" w:rsidTr="009908CA">
        <w:trPr>
          <w:gridBefore w:val="1"/>
          <w:gridAfter w:val="3"/>
          <w:wBefore w:w="9" w:type="dxa"/>
          <w:wAfter w:w="74" w:type="dxa"/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местных бюджетов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48C" w:rsidRPr="0080348C" w:rsidTr="009908CA">
        <w:trPr>
          <w:gridBefore w:val="1"/>
          <w:gridAfter w:val="3"/>
          <w:wBefore w:w="9" w:type="dxa"/>
          <w:wAfter w:w="74" w:type="dxa"/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собственных средств организаций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48C" w:rsidRPr="0080348C" w:rsidTr="009908CA">
        <w:trPr>
          <w:gridBefore w:val="1"/>
          <w:gridAfter w:val="3"/>
          <w:wBefore w:w="9" w:type="dxa"/>
          <w:wAfter w:w="74" w:type="dxa"/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привлеченных средств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48C" w:rsidRPr="0080348C" w:rsidTr="009908CA">
        <w:trPr>
          <w:gridBefore w:val="1"/>
          <w:gridAfter w:val="3"/>
          <w:wBefore w:w="9" w:type="dxa"/>
          <w:wAfter w:w="74" w:type="dxa"/>
          <w:trHeight w:val="33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b/>
                <w:bCs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b/>
                <w:bCs/>
                <w:sz w:val="20"/>
                <w:szCs w:val="20"/>
                <w:lang w:eastAsia="ru-RU"/>
              </w:rPr>
              <w:t>Из общего объема капитальных вложений: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48C" w:rsidRPr="0080348C" w:rsidTr="009908CA">
        <w:trPr>
          <w:gridBefore w:val="1"/>
          <w:gridAfter w:val="3"/>
          <w:wBefore w:w="9" w:type="dxa"/>
          <w:wAfter w:w="74" w:type="dxa"/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строительно-монтажные работы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48C" w:rsidRPr="0080348C" w:rsidTr="009908CA">
        <w:trPr>
          <w:gridBefore w:val="1"/>
          <w:gridAfter w:val="3"/>
          <w:wBefore w:w="9" w:type="dxa"/>
          <w:wAfter w:w="74" w:type="dxa"/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48C" w:rsidRPr="0080348C" w:rsidTr="009908CA">
        <w:trPr>
          <w:gridBefore w:val="1"/>
          <w:gridAfter w:val="3"/>
          <w:wBefore w:w="9" w:type="dxa"/>
          <w:wAfter w:w="74" w:type="dxa"/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48C" w:rsidRPr="0080348C" w:rsidTr="009908CA">
        <w:trPr>
          <w:gridBefore w:val="1"/>
          <w:gridAfter w:val="2"/>
          <w:wBefore w:w="9" w:type="dxa"/>
          <w:wAfter w:w="52" w:type="dxa"/>
          <w:trHeight w:val="201"/>
        </w:trPr>
        <w:tc>
          <w:tcPr>
            <w:tcW w:w="1514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* - проектные работы выполнены застройщиком _________________  в 20____ году за счет собственных средств</w:t>
            </w:r>
          </w:p>
        </w:tc>
      </w:tr>
      <w:tr w:rsidR="0080348C" w:rsidRPr="0080348C" w:rsidTr="009908CA">
        <w:trPr>
          <w:gridBefore w:val="1"/>
          <w:gridAfter w:val="2"/>
          <w:wBefore w:w="9" w:type="dxa"/>
          <w:wAfter w:w="52" w:type="dxa"/>
          <w:trHeight w:val="154"/>
        </w:trPr>
        <w:tc>
          <w:tcPr>
            <w:tcW w:w="151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34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** - инженерное обеспечение объекта будет осуществлено к сетям, финансирование и строительство которых в полном объеме выполняется ___________________ </w:t>
            </w:r>
          </w:p>
        </w:tc>
      </w:tr>
      <w:tr w:rsidR="0080348C" w:rsidRPr="0080348C" w:rsidTr="009908CA">
        <w:trPr>
          <w:gridBefore w:val="1"/>
          <w:gridAfter w:val="2"/>
          <w:wBefore w:w="9" w:type="dxa"/>
          <w:wAfter w:w="52" w:type="dxa"/>
          <w:trHeight w:val="276"/>
        </w:trPr>
        <w:tc>
          <w:tcPr>
            <w:tcW w:w="151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48C" w:rsidRPr="0080348C" w:rsidRDefault="0080348C" w:rsidP="0080348C">
            <w:pPr>
              <w:spacing w:after="0" w:line="240" w:lineRule="auto"/>
              <w:rPr>
                <w:rFonts w:ascii="Times New Roman TUR" w:eastAsia="Times New Roman" w:hAnsi="Times New Roman TUR" w:cs="Times New Roman"/>
                <w:i/>
                <w:iCs/>
                <w:sz w:val="20"/>
                <w:szCs w:val="20"/>
                <w:lang w:eastAsia="ru-RU"/>
              </w:rPr>
            </w:pPr>
            <w:r w:rsidRPr="0080348C">
              <w:rPr>
                <w:rFonts w:ascii="Times New Roman TUR" w:eastAsia="Times New Roman" w:hAnsi="Times New Roman TUR" w:cs="Times New Roman"/>
                <w:i/>
                <w:iCs/>
                <w:sz w:val="20"/>
                <w:szCs w:val="20"/>
                <w:lang w:eastAsia="ru-RU"/>
              </w:rPr>
              <w:t>*** - по утвержденной проектной документации (</w:t>
            </w:r>
            <w:proofErr w:type="gramStart"/>
            <w:r w:rsidRPr="0080348C">
              <w:rPr>
                <w:rFonts w:ascii="Times New Roman TUR" w:eastAsia="Times New Roman" w:hAnsi="Times New Roman TUR" w:cs="Times New Roman"/>
                <w:i/>
                <w:iCs/>
                <w:sz w:val="20"/>
                <w:szCs w:val="20"/>
                <w:lang w:eastAsia="ru-RU"/>
              </w:rPr>
              <w:t>без</w:t>
            </w:r>
            <w:proofErr w:type="gramEnd"/>
            <w:r w:rsidRPr="0080348C">
              <w:rPr>
                <w:rFonts w:ascii="Times New Roman TUR" w:eastAsia="Times New Roman" w:hAnsi="Times New Roman TUR" w:cs="Times New Roman"/>
                <w:i/>
                <w:iCs/>
                <w:sz w:val="20"/>
                <w:szCs w:val="20"/>
                <w:lang w:eastAsia="ru-RU"/>
              </w:rPr>
              <w:t xml:space="preserve"> ПИР)  </w:t>
            </w:r>
          </w:p>
        </w:tc>
      </w:tr>
    </w:tbl>
    <w:p w:rsidR="001B4E4A" w:rsidRDefault="00016A72"/>
    <w:sectPr w:rsidR="001B4E4A" w:rsidSect="001412C8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UR">
    <w:altName w:val="Times New Roman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8C"/>
    <w:rsid w:val="00016A72"/>
    <w:rsid w:val="001412C8"/>
    <w:rsid w:val="007C72AC"/>
    <w:rsid w:val="0080348C"/>
    <w:rsid w:val="009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Беляевских</dc:creator>
  <cp:lastModifiedBy>Инна Беляевских</cp:lastModifiedBy>
  <cp:revision>3</cp:revision>
  <dcterms:created xsi:type="dcterms:W3CDTF">2020-03-27T07:51:00Z</dcterms:created>
  <dcterms:modified xsi:type="dcterms:W3CDTF">2020-03-27T07:58:00Z</dcterms:modified>
</cp:coreProperties>
</file>