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7D" w:rsidRPr="00BF1E5F" w:rsidRDefault="00B2747D" w:rsidP="005424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91579" w:rsidRPr="00BF1E5F" w:rsidRDefault="00891579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F1E5F">
        <w:rPr>
          <w:rFonts w:ascii="Times New Roman" w:hAnsi="Times New Roman"/>
          <w:sz w:val="28"/>
          <w:szCs w:val="28"/>
          <w:lang w:eastAsia="en-US"/>
        </w:rPr>
        <w:t>Проект</w:t>
      </w:r>
      <w:r w:rsidRPr="00BF1E5F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891579" w:rsidRPr="00BF1E5F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BF1E5F">
        <w:rPr>
          <w:rFonts w:eastAsia="Calibri"/>
          <w:b w:val="0"/>
          <w:bCs/>
          <w:caps/>
          <w:sz w:val="28"/>
          <w:szCs w:val="28"/>
          <w:lang w:eastAsia="en-US"/>
        </w:rPr>
        <w:t xml:space="preserve">ПОСТАНОВЛЕНИЕ ПРАВИТЕЛЬСТВА </w:t>
      </w:r>
    </w:p>
    <w:p w:rsidR="00891579" w:rsidRPr="00BF1E5F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BF1E5F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3A2FA4" w:rsidRPr="00BF1E5F" w:rsidRDefault="003A2FA4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</w:p>
    <w:p w:rsidR="00891579" w:rsidRPr="00BF1E5F" w:rsidRDefault="007C3273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BF1E5F">
        <w:rPr>
          <w:rFonts w:eastAsia="Calibri"/>
          <w:b w:val="0"/>
          <w:bCs/>
          <w:sz w:val="28"/>
          <w:szCs w:val="28"/>
          <w:lang w:eastAsia="en-US"/>
        </w:rPr>
        <w:t>от</w:t>
      </w:r>
      <w:r w:rsidR="00891579" w:rsidRPr="00BF1E5F">
        <w:rPr>
          <w:rFonts w:eastAsia="Calibri"/>
          <w:b w:val="0"/>
          <w:bCs/>
          <w:caps/>
          <w:sz w:val="28"/>
          <w:szCs w:val="28"/>
          <w:lang w:eastAsia="en-US"/>
        </w:rPr>
        <w:t xml:space="preserve"> «___» ____________20</w:t>
      </w:r>
      <w:r w:rsidR="001D4B31" w:rsidRPr="00BF1E5F">
        <w:rPr>
          <w:rFonts w:eastAsia="Calibri"/>
          <w:b w:val="0"/>
          <w:bCs/>
          <w:caps/>
          <w:sz w:val="28"/>
          <w:szCs w:val="28"/>
          <w:lang w:eastAsia="en-US"/>
        </w:rPr>
        <w:t>2</w:t>
      </w:r>
      <w:r w:rsidR="006917F2">
        <w:rPr>
          <w:rFonts w:eastAsia="Calibri"/>
          <w:b w:val="0"/>
          <w:bCs/>
          <w:caps/>
          <w:sz w:val="28"/>
          <w:szCs w:val="28"/>
          <w:lang w:eastAsia="en-US"/>
        </w:rPr>
        <w:t>2</w:t>
      </w:r>
      <w:bookmarkStart w:id="0" w:name="_GoBack"/>
      <w:bookmarkEnd w:id="0"/>
      <w:r w:rsidR="00891579" w:rsidRPr="00BF1E5F">
        <w:rPr>
          <w:rFonts w:eastAsia="Calibri"/>
          <w:b w:val="0"/>
          <w:bCs/>
          <w:caps/>
          <w:sz w:val="28"/>
          <w:szCs w:val="28"/>
          <w:lang w:eastAsia="en-US"/>
        </w:rPr>
        <w:t xml:space="preserve"> </w:t>
      </w:r>
      <w:r w:rsidRPr="00BF1E5F">
        <w:rPr>
          <w:rFonts w:eastAsia="Calibri"/>
          <w:b w:val="0"/>
          <w:bCs/>
          <w:sz w:val="28"/>
          <w:szCs w:val="28"/>
          <w:lang w:eastAsia="en-US"/>
        </w:rPr>
        <w:t>года</w:t>
      </w:r>
      <w:r w:rsidR="00891579" w:rsidRPr="00BF1E5F">
        <w:rPr>
          <w:rFonts w:eastAsia="Calibri"/>
          <w:b w:val="0"/>
          <w:bCs/>
          <w:caps/>
          <w:sz w:val="28"/>
          <w:szCs w:val="28"/>
          <w:lang w:eastAsia="en-US"/>
        </w:rPr>
        <w:t xml:space="preserve"> № _________</w:t>
      </w:r>
    </w:p>
    <w:p w:rsidR="00891579" w:rsidRPr="00BF1E5F" w:rsidRDefault="00891579" w:rsidP="00891579">
      <w:pPr>
        <w:pStyle w:val="ConsPlusTitle"/>
        <w:jc w:val="center"/>
        <w:rPr>
          <w:sz w:val="28"/>
          <w:szCs w:val="28"/>
        </w:rPr>
      </w:pPr>
    </w:p>
    <w:p w:rsidR="009A5D7E" w:rsidRPr="00BF1E5F" w:rsidRDefault="00891579" w:rsidP="004A3EC9">
      <w:pPr>
        <w:pStyle w:val="ConsPlusTitle"/>
        <w:jc w:val="center"/>
        <w:rPr>
          <w:sz w:val="28"/>
          <w:szCs w:val="28"/>
        </w:rPr>
      </w:pPr>
      <w:r w:rsidRPr="00BF1E5F">
        <w:rPr>
          <w:sz w:val="28"/>
          <w:szCs w:val="28"/>
        </w:rPr>
        <w:t xml:space="preserve">О </w:t>
      </w:r>
      <w:r w:rsidR="001D4B31" w:rsidRPr="00BF1E5F">
        <w:rPr>
          <w:sz w:val="28"/>
          <w:szCs w:val="28"/>
        </w:rPr>
        <w:t xml:space="preserve">внесении изменений в постановление Правительства Ленинградской области от </w:t>
      </w:r>
      <w:r w:rsidR="009A5D7E" w:rsidRPr="00BF1E5F">
        <w:rPr>
          <w:sz w:val="28"/>
          <w:szCs w:val="28"/>
        </w:rPr>
        <w:t>25 мая</w:t>
      </w:r>
      <w:r w:rsidR="001D4B31" w:rsidRPr="00BF1E5F">
        <w:rPr>
          <w:sz w:val="28"/>
          <w:szCs w:val="28"/>
        </w:rPr>
        <w:t xml:space="preserve"> 2018 года № </w:t>
      </w:r>
      <w:r w:rsidR="009A5D7E" w:rsidRPr="00BF1E5F">
        <w:rPr>
          <w:sz w:val="28"/>
          <w:szCs w:val="28"/>
        </w:rPr>
        <w:t>166</w:t>
      </w:r>
      <w:r w:rsidR="001D4B31" w:rsidRPr="00BF1E5F">
        <w:rPr>
          <w:sz w:val="28"/>
          <w:szCs w:val="28"/>
        </w:rPr>
        <w:t xml:space="preserve"> «</w:t>
      </w:r>
      <w:r w:rsidR="009A5D7E" w:rsidRPr="00BF1E5F">
        <w:rPr>
          <w:sz w:val="28"/>
          <w:szCs w:val="28"/>
        </w:rPr>
        <w:t>Об утверждении Положения о реализации основного мероприятия</w:t>
      </w:r>
      <w:r w:rsidR="004A3EC9" w:rsidRPr="00BF1E5F">
        <w:rPr>
          <w:sz w:val="28"/>
          <w:szCs w:val="28"/>
        </w:rPr>
        <w:t xml:space="preserve"> </w:t>
      </w:r>
      <w:r w:rsidR="009A5D7E" w:rsidRPr="00BF1E5F">
        <w:rPr>
          <w:sz w:val="28"/>
          <w:szCs w:val="28"/>
        </w:rPr>
        <w:t>«Улучшение жилищных условий граждан с использованием средств</w:t>
      </w:r>
      <w:r w:rsidR="004A3EC9" w:rsidRPr="00BF1E5F">
        <w:rPr>
          <w:sz w:val="28"/>
          <w:szCs w:val="28"/>
        </w:rPr>
        <w:t xml:space="preserve"> </w:t>
      </w:r>
      <w:r w:rsidR="009A5D7E" w:rsidRPr="00BF1E5F">
        <w:rPr>
          <w:sz w:val="28"/>
          <w:szCs w:val="28"/>
        </w:rPr>
        <w:t>ипотечного кредита (займа)» в рамках подпрограммы</w:t>
      </w:r>
      <w:r w:rsidR="004A3EC9" w:rsidRPr="00BF1E5F">
        <w:rPr>
          <w:sz w:val="28"/>
          <w:szCs w:val="28"/>
        </w:rPr>
        <w:t xml:space="preserve"> </w:t>
      </w:r>
      <w:r w:rsidR="009A5D7E" w:rsidRPr="00BF1E5F">
        <w:rPr>
          <w:sz w:val="28"/>
          <w:szCs w:val="28"/>
        </w:rPr>
        <w:t>«Содействие в обеспечении жильем граждан Ленинградской</w:t>
      </w:r>
      <w:r w:rsidR="004A3EC9" w:rsidRPr="00BF1E5F">
        <w:rPr>
          <w:sz w:val="28"/>
          <w:szCs w:val="28"/>
        </w:rPr>
        <w:t xml:space="preserve"> </w:t>
      </w:r>
      <w:r w:rsidR="009A5D7E" w:rsidRPr="00BF1E5F">
        <w:rPr>
          <w:sz w:val="28"/>
          <w:szCs w:val="28"/>
        </w:rPr>
        <w:t>области» государственной программы Ленинградской области</w:t>
      </w:r>
      <w:r w:rsidR="004A3EC9" w:rsidRPr="00BF1E5F">
        <w:rPr>
          <w:sz w:val="28"/>
          <w:szCs w:val="28"/>
        </w:rPr>
        <w:t xml:space="preserve"> </w:t>
      </w:r>
      <w:r w:rsidR="009A5D7E" w:rsidRPr="00BF1E5F">
        <w:rPr>
          <w:sz w:val="28"/>
          <w:szCs w:val="28"/>
        </w:rPr>
        <w:t>«Формирование городской среды и обеспечение качественным</w:t>
      </w:r>
    </w:p>
    <w:p w:rsidR="00891579" w:rsidRPr="00BF1E5F" w:rsidRDefault="009A5D7E" w:rsidP="009A5D7E">
      <w:pPr>
        <w:pStyle w:val="ConsPlusTitle"/>
        <w:jc w:val="center"/>
        <w:rPr>
          <w:sz w:val="28"/>
          <w:szCs w:val="28"/>
        </w:rPr>
      </w:pPr>
      <w:r w:rsidRPr="00BF1E5F">
        <w:rPr>
          <w:sz w:val="28"/>
          <w:szCs w:val="28"/>
        </w:rPr>
        <w:t>жильем граждан на территории Ленинградской области»</w:t>
      </w:r>
    </w:p>
    <w:p w:rsidR="00891579" w:rsidRPr="00BF1E5F" w:rsidRDefault="00891579" w:rsidP="00891579">
      <w:pPr>
        <w:pStyle w:val="ConsPlusTitle"/>
        <w:jc w:val="center"/>
        <w:rPr>
          <w:sz w:val="28"/>
          <w:szCs w:val="28"/>
        </w:rPr>
      </w:pPr>
    </w:p>
    <w:p w:rsidR="00DD037D" w:rsidRPr="00BF1E5F" w:rsidRDefault="00DD037D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E5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BF1E5F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BF1E5F">
        <w:rPr>
          <w:rFonts w:ascii="Times New Roman" w:hAnsi="Times New Roman" w:cs="Times New Roman"/>
          <w:sz w:val="28"/>
          <w:szCs w:val="28"/>
        </w:rPr>
        <w:t xml:space="preserve"> </w:t>
      </w:r>
      <w:r w:rsidR="00BB6D4C">
        <w:rPr>
          <w:rFonts w:ascii="Times New Roman" w:hAnsi="Times New Roman" w:cs="Times New Roman"/>
          <w:sz w:val="28"/>
          <w:szCs w:val="28"/>
        </w:rPr>
        <w:t>по у</w:t>
      </w:r>
      <w:r w:rsidRPr="00BF1E5F">
        <w:rPr>
          <w:rFonts w:ascii="Times New Roman" w:hAnsi="Times New Roman" w:cs="Times New Roman"/>
          <w:sz w:val="28"/>
          <w:szCs w:val="28"/>
        </w:rPr>
        <w:t>лучшени</w:t>
      </w:r>
      <w:r w:rsidR="00BB6D4C">
        <w:rPr>
          <w:rFonts w:ascii="Times New Roman" w:hAnsi="Times New Roman" w:cs="Times New Roman"/>
          <w:sz w:val="28"/>
          <w:szCs w:val="28"/>
        </w:rPr>
        <w:t>ю</w:t>
      </w:r>
      <w:r w:rsidRPr="00BF1E5F">
        <w:rPr>
          <w:rFonts w:ascii="Times New Roman" w:hAnsi="Times New Roman" w:cs="Times New Roman"/>
          <w:sz w:val="28"/>
          <w:szCs w:val="28"/>
        </w:rPr>
        <w:t xml:space="preserve"> жилищных условий граждан с использованием сре</w:t>
      </w:r>
      <w:r w:rsidR="00BB6D4C">
        <w:rPr>
          <w:rFonts w:ascii="Times New Roman" w:hAnsi="Times New Roman" w:cs="Times New Roman"/>
          <w:sz w:val="28"/>
          <w:szCs w:val="28"/>
        </w:rPr>
        <w:t>дств ипотечного кредита (займа)</w:t>
      </w:r>
      <w:r w:rsidRPr="00BF1E5F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</w:t>
      </w:r>
      <w:r w:rsidR="00EA2CB7" w:rsidRPr="00BF1E5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B6D4C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BB6D4C" w:rsidRPr="00BB6D4C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14 ноября 2013 года № 407</w:t>
      </w:r>
      <w:r w:rsidR="00BB6D4C">
        <w:rPr>
          <w:rFonts w:ascii="Times New Roman" w:hAnsi="Times New Roman" w:cs="Times New Roman"/>
          <w:sz w:val="28"/>
          <w:szCs w:val="28"/>
        </w:rPr>
        <w:t xml:space="preserve"> </w:t>
      </w:r>
      <w:r w:rsidR="00BB6D4C" w:rsidRPr="00BB6D4C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Ленинградской области «Формирование городской среды и обеспечение качественным жильем граждан на территории  Ленинградской области»</w:t>
      </w:r>
      <w:r w:rsidR="00EA2CB7" w:rsidRPr="00BF1E5F">
        <w:rPr>
          <w:rFonts w:ascii="Times New Roman" w:hAnsi="Times New Roman" w:cs="Times New Roman"/>
          <w:sz w:val="28"/>
          <w:szCs w:val="28"/>
        </w:rPr>
        <w:t xml:space="preserve">, </w:t>
      </w:r>
      <w:r w:rsidRPr="00BF1E5F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DD037D" w:rsidRPr="00BF1E5F" w:rsidRDefault="00DD037D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6EB6" w:rsidRDefault="00DD037D" w:rsidP="00BB6D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E5F">
        <w:rPr>
          <w:rFonts w:ascii="Times New Roman" w:hAnsi="Times New Roman" w:cs="Times New Roman"/>
          <w:sz w:val="28"/>
          <w:szCs w:val="28"/>
        </w:rPr>
        <w:t>1. </w:t>
      </w:r>
      <w:r w:rsidR="009B6EB6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 w:rsidR="009B6EB6" w:rsidRPr="009B6EB6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25 мая 2018 года № 166</w:t>
      </w:r>
      <w:r w:rsidR="009B6EB6">
        <w:rPr>
          <w:rFonts w:ascii="Times New Roman" w:hAnsi="Times New Roman" w:cs="Times New Roman"/>
          <w:sz w:val="28"/>
          <w:szCs w:val="28"/>
        </w:rPr>
        <w:t>:</w:t>
      </w:r>
    </w:p>
    <w:p w:rsidR="00BB6D4C" w:rsidRDefault="009B6EB6" w:rsidP="00BB6D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BB6D4C">
        <w:rPr>
          <w:rFonts w:ascii="Times New Roman" w:hAnsi="Times New Roman" w:cs="Times New Roman"/>
          <w:sz w:val="28"/>
          <w:szCs w:val="28"/>
        </w:rPr>
        <w:t xml:space="preserve">нести изменения в наименование </w:t>
      </w:r>
      <w:r w:rsidR="00BB6D4C" w:rsidRPr="00BB6D4C">
        <w:rPr>
          <w:rFonts w:ascii="Times New Roman" w:hAnsi="Times New Roman" w:cs="Times New Roman"/>
          <w:sz w:val="28"/>
          <w:szCs w:val="28"/>
        </w:rPr>
        <w:t>постановлени</w:t>
      </w:r>
      <w:r w:rsidR="00BB6D4C">
        <w:rPr>
          <w:rFonts w:ascii="Times New Roman" w:hAnsi="Times New Roman" w:cs="Times New Roman"/>
          <w:sz w:val="28"/>
          <w:szCs w:val="28"/>
        </w:rPr>
        <w:t>я</w:t>
      </w:r>
      <w:r w:rsidR="00BB6D4C" w:rsidRPr="00BB6D4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мая 2018 года № 166</w:t>
      </w:r>
      <w:r w:rsidR="00BB6D4C">
        <w:rPr>
          <w:rFonts w:ascii="Times New Roman" w:hAnsi="Times New Roman" w:cs="Times New Roman"/>
          <w:sz w:val="28"/>
          <w:szCs w:val="28"/>
        </w:rPr>
        <w:t xml:space="preserve">, изложив его в следующей редакции: </w:t>
      </w:r>
      <w:r w:rsidR="00BB6D4C" w:rsidRPr="00BB6D4C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реализации мероприятия </w:t>
      </w:r>
      <w:r w:rsidR="00BB6D4C">
        <w:rPr>
          <w:rFonts w:ascii="Times New Roman" w:hAnsi="Times New Roman" w:cs="Times New Roman"/>
          <w:sz w:val="28"/>
          <w:szCs w:val="28"/>
        </w:rPr>
        <w:t>по у</w:t>
      </w:r>
      <w:r w:rsidR="00BB6D4C" w:rsidRPr="00BB6D4C">
        <w:rPr>
          <w:rFonts w:ascii="Times New Roman" w:hAnsi="Times New Roman" w:cs="Times New Roman"/>
          <w:sz w:val="28"/>
          <w:szCs w:val="28"/>
        </w:rPr>
        <w:t>лучшени</w:t>
      </w:r>
      <w:r w:rsidR="00BB6D4C">
        <w:rPr>
          <w:rFonts w:ascii="Times New Roman" w:hAnsi="Times New Roman" w:cs="Times New Roman"/>
          <w:sz w:val="28"/>
          <w:szCs w:val="28"/>
        </w:rPr>
        <w:t>ю</w:t>
      </w:r>
      <w:r w:rsidR="00BB6D4C" w:rsidRPr="00BB6D4C">
        <w:rPr>
          <w:rFonts w:ascii="Times New Roman" w:hAnsi="Times New Roman" w:cs="Times New Roman"/>
          <w:sz w:val="28"/>
          <w:szCs w:val="28"/>
        </w:rPr>
        <w:t xml:space="preserve"> жилищных условий граждан с использованием сре</w:t>
      </w:r>
      <w:r>
        <w:rPr>
          <w:rFonts w:ascii="Times New Roman" w:hAnsi="Times New Roman" w:cs="Times New Roman"/>
          <w:sz w:val="28"/>
          <w:szCs w:val="28"/>
        </w:rPr>
        <w:t>дств ипотечного кредита (займа)</w:t>
      </w:r>
      <w:r w:rsidR="00BB6D4C" w:rsidRPr="00BB6D4C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«Формирование городской с</w:t>
      </w:r>
      <w:r w:rsidR="00BB6D4C">
        <w:rPr>
          <w:rFonts w:ascii="Times New Roman" w:hAnsi="Times New Roman" w:cs="Times New Roman"/>
          <w:sz w:val="28"/>
          <w:szCs w:val="28"/>
        </w:rPr>
        <w:t xml:space="preserve">реды и обеспечение качественным </w:t>
      </w:r>
      <w:r w:rsidR="00BB6D4C" w:rsidRPr="00BB6D4C">
        <w:rPr>
          <w:rFonts w:ascii="Times New Roman" w:hAnsi="Times New Roman" w:cs="Times New Roman"/>
          <w:sz w:val="28"/>
          <w:szCs w:val="28"/>
        </w:rPr>
        <w:t>жильем граждан на территории Ленинградской области»</w:t>
      </w:r>
      <w:r w:rsidR="00BB6D4C">
        <w:rPr>
          <w:rFonts w:ascii="Times New Roman" w:hAnsi="Times New Roman" w:cs="Times New Roman"/>
          <w:sz w:val="28"/>
          <w:szCs w:val="28"/>
        </w:rPr>
        <w:t>;</w:t>
      </w:r>
    </w:p>
    <w:p w:rsidR="009B6EB6" w:rsidRDefault="009B6EB6" w:rsidP="00BB6D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постановления изложить в следующей редакции:</w:t>
      </w:r>
    </w:p>
    <w:p w:rsidR="00BB6D4C" w:rsidRDefault="009B6EB6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EB6">
        <w:rPr>
          <w:rFonts w:ascii="Times New Roman" w:hAnsi="Times New Roman" w:cs="Times New Roman"/>
          <w:sz w:val="28"/>
          <w:szCs w:val="28"/>
        </w:rPr>
        <w:t>Утвердить прилагаемое Положение о реализации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EB6" w:rsidRDefault="009B6EB6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Pr="00BF1E5F" w:rsidRDefault="00BB6D4C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037D" w:rsidRPr="00BF1E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DD037D" w:rsidRPr="00BF1E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D037D" w:rsidRPr="00BF1E5F">
        <w:rPr>
          <w:rFonts w:ascii="Times New Roman" w:hAnsi="Times New Roman" w:cs="Times New Roman"/>
          <w:sz w:val="28"/>
          <w:szCs w:val="28"/>
        </w:rPr>
        <w:t xml:space="preserve"> о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</w:t>
      </w:r>
      <w:r w:rsidR="00DD037D" w:rsidRPr="00BF1E5F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утвержденное постановлением Правительства Ленинградской области от 25 мая 2018 года № 166, </w:t>
      </w:r>
      <w:hyperlink w:anchor="P27" w:history="1">
        <w:r w:rsidR="00DD037D" w:rsidRPr="00BF1E5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DD037D" w:rsidRPr="00BF1E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F1467" w:rsidRPr="00BF1E5F" w:rsidRDefault="00BB6D4C" w:rsidP="009A3CB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1467" w:rsidRPr="00BF1E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9A3CB6" w:rsidRPr="00BF1E5F" w:rsidRDefault="00BB6D4C" w:rsidP="009A3CB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CB6" w:rsidRPr="00BF1E5F">
        <w:rPr>
          <w:rFonts w:ascii="Times New Roman" w:hAnsi="Times New Roman" w:cs="Times New Roman"/>
          <w:sz w:val="28"/>
          <w:szCs w:val="28"/>
        </w:rPr>
        <w:t>.</w:t>
      </w:r>
      <w:r w:rsidR="009A3CB6" w:rsidRPr="00BF1E5F">
        <w:t xml:space="preserve"> </w:t>
      </w:r>
      <w:r w:rsidR="009A3CB6" w:rsidRPr="00BF1E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E2DAE" w:rsidRPr="00BF1E5F">
        <w:rPr>
          <w:rFonts w:ascii="Times New Roman" w:hAnsi="Times New Roman" w:cs="Times New Roman"/>
          <w:sz w:val="28"/>
          <w:szCs w:val="28"/>
        </w:rPr>
        <w:t>с даты</w:t>
      </w:r>
      <w:r w:rsidR="009A3CB6" w:rsidRPr="00BF1E5F">
        <w:rPr>
          <w:rFonts w:ascii="Times New Roman" w:hAnsi="Times New Roman" w:cs="Times New Roman"/>
          <w:sz w:val="28"/>
          <w:szCs w:val="28"/>
        </w:rPr>
        <w:t xml:space="preserve"> </w:t>
      </w:r>
      <w:r w:rsidR="00542428" w:rsidRPr="00BF1E5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D037D" w:rsidRPr="00BF1E5F" w:rsidRDefault="00DD037D" w:rsidP="00DD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Pr="00BF1E5F" w:rsidRDefault="00DD037D" w:rsidP="00DD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Pr="00BF1E5F" w:rsidRDefault="00DD037D" w:rsidP="00DD03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1E5F">
        <w:rPr>
          <w:rFonts w:ascii="Times New Roman" w:hAnsi="Times New Roman" w:cs="Times New Roman"/>
          <w:sz w:val="28"/>
          <w:szCs w:val="28"/>
        </w:rPr>
        <w:t>Губернатор</w:t>
      </w:r>
    </w:p>
    <w:p w:rsidR="00542428" w:rsidRPr="00BF1E5F" w:rsidRDefault="00DD037D" w:rsidP="002F0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1E5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</w:t>
      </w:r>
      <w:r w:rsidR="00D72BBB" w:rsidRPr="00BF1E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1E5F">
        <w:rPr>
          <w:rFonts w:ascii="Times New Roman" w:hAnsi="Times New Roman" w:cs="Times New Roman"/>
          <w:sz w:val="28"/>
          <w:szCs w:val="28"/>
        </w:rPr>
        <w:t xml:space="preserve"> </w:t>
      </w:r>
      <w:r w:rsidR="00D72BBB" w:rsidRPr="00BF1E5F">
        <w:rPr>
          <w:rFonts w:ascii="Times New Roman" w:hAnsi="Times New Roman" w:cs="Times New Roman"/>
          <w:sz w:val="28"/>
          <w:szCs w:val="28"/>
        </w:rPr>
        <w:t xml:space="preserve"> </w:t>
      </w:r>
      <w:r w:rsidRPr="00BF1E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F1E5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A2FA4" w:rsidRPr="00BF1E5F" w:rsidRDefault="003A2FA4" w:rsidP="009A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B1" w:rsidRPr="00BF1E5F" w:rsidRDefault="008366B1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B6EB6" w:rsidRDefault="009B6EB6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D037D" w:rsidRPr="00BF1E5F" w:rsidRDefault="00DD037D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BF1E5F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DD037D" w:rsidRPr="00BF1E5F" w:rsidRDefault="00DD037D" w:rsidP="00DD03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F1E5F">
        <w:rPr>
          <w:rFonts w:ascii="Times New Roman" w:eastAsia="Times New Roman" w:hAnsi="Times New Roman"/>
          <w:sz w:val="28"/>
          <w:szCs w:val="28"/>
        </w:rPr>
        <w:t>к постановлению Правительства</w:t>
      </w:r>
    </w:p>
    <w:p w:rsidR="00DD037D" w:rsidRPr="00BF1E5F" w:rsidRDefault="00DD037D" w:rsidP="00DD03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F1E5F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:rsidR="00DD037D" w:rsidRPr="00BF1E5F" w:rsidRDefault="00DD037D" w:rsidP="00DD03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F1E5F">
        <w:rPr>
          <w:rFonts w:ascii="Times New Roman" w:eastAsia="Times New Roman" w:hAnsi="Times New Roman"/>
          <w:sz w:val="28"/>
          <w:szCs w:val="28"/>
        </w:rPr>
        <w:t>от «__»____202</w:t>
      </w:r>
      <w:r w:rsidR="00C20C5D">
        <w:rPr>
          <w:rFonts w:ascii="Times New Roman" w:eastAsia="Times New Roman" w:hAnsi="Times New Roman"/>
          <w:sz w:val="28"/>
          <w:szCs w:val="28"/>
        </w:rPr>
        <w:t>2</w:t>
      </w:r>
      <w:r w:rsidRPr="00BF1E5F">
        <w:rPr>
          <w:rFonts w:ascii="Times New Roman" w:eastAsia="Times New Roman" w:hAnsi="Times New Roman"/>
          <w:sz w:val="28"/>
          <w:szCs w:val="28"/>
        </w:rPr>
        <w:t xml:space="preserve"> №  _____</w:t>
      </w:r>
    </w:p>
    <w:p w:rsidR="00DD037D" w:rsidRPr="00BF1E5F" w:rsidRDefault="00DD037D" w:rsidP="00DD0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D037D" w:rsidRPr="00BF1E5F" w:rsidRDefault="00DD037D" w:rsidP="00DD037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1" w:name="P27"/>
      <w:bookmarkEnd w:id="1"/>
      <w:r w:rsidRPr="00BF1E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Изменения, которые вносятся в </w:t>
      </w:r>
      <w:hyperlink r:id="rId11" w:history="1">
        <w:r w:rsidRPr="00BF1E5F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Положение</w:t>
        </w:r>
      </w:hyperlink>
      <w:r w:rsidRPr="00BF1E5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утвержденное постановлением Правительства Ленинградской области от 25 мая 2018 года № 166</w:t>
      </w:r>
      <w:r w:rsidR="00BB6D4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D037D" w:rsidRPr="00BF1E5F" w:rsidRDefault="00DD037D" w:rsidP="00DD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D4C" w:rsidRDefault="00F86ADB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1E5F">
        <w:rPr>
          <w:rFonts w:ascii="Times New Roman" w:hAnsi="Times New Roman"/>
          <w:sz w:val="28"/>
          <w:szCs w:val="28"/>
        </w:rPr>
        <w:t xml:space="preserve">1. </w:t>
      </w:r>
      <w:r w:rsidR="00BB6D4C">
        <w:rPr>
          <w:rFonts w:ascii="Times New Roman" w:hAnsi="Times New Roman"/>
          <w:sz w:val="28"/>
          <w:szCs w:val="28"/>
        </w:rPr>
        <w:t xml:space="preserve">Наименование Положения изложить в следующей  редакции: </w:t>
      </w:r>
    </w:p>
    <w:p w:rsidR="00BB6D4C" w:rsidRDefault="00BB6D4C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6D4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B6D4C">
        <w:rPr>
          <w:rFonts w:ascii="Times New Roman" w:hAnsi="Times New Roman"/>
          <w:sz w:val="28"/>
          <w:szCs w:val="28"/>
        </w:rPr>
        <w:t xml:space="preserve"> о реализации мероприятия </w:t>
      </w:r>
      <w:r>
        <w:rPr>
          <w:rFonts w:ascii="Times New Roman" w:hAnsi="Times New Roman"/>
          <w:sz w:val="28"/>
          <w:szCs w:val="28"/>
        </w:rPr>
        <w:t>по у</w:t>
      </w:r>
      <w:r w:rsidRPr="00BB6D4C">
        <w:rPr>
          <w:rFonts w:ascii="Times New Roman" w:hAnsi="Times New Roman"/>
          <w:sz w:val="28"/>
          <w:szCs w:val="28"/>
        </w:rPr>
        <w:t>лучшени</w:t>
      </w:r>
      <w:r>
        <w:rPr>
          <w:rFonts w:ascii="Times New Roman" w:hAnsi="Times New Roman"/>
          <w:sz w:val="28"/>
          <w:szCs w:val="28"/>
        </w:rPr>
        <w:t>ю</w:t>
      </w:r>
      <w:r w:rsidRPr="00BB6D4C">
        <w:rPr>
          <w:rFonts w:ascii="Times New Roman" w:hAnsi="Times New Roman"/>
          <w:sz w:val="28"/>
          <w:szCs w:val="28"/>
        </w:rPr>
        <w:t xml:space="preserve"> жилищных условий граждан с использованием средств ипотечного кредита (займа</w:t>
      </w:r>
      <w:r>
        <w:rPr>
          <w:rFonts w:ascii="Times New Roman" w:hAnsi="Times New Roman"/>
          <w:sz w:val="28"/>
          <w:szCs w:val="28"/>
        </w:rPr>
        <w:t>)</w:t>
      </w:r>
      <w:r w:rsidRPr="00BB6D4C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</w:t>
      </w:r>
      <w:r>
        <w:rPr>
          <w:rFonts w:ascii="Times New Roman" w:hAnsi="Times New Roman"/>
          <w:sz w:val="28"/>
          <w:szCs w:val="28"/>
        </w:rPr>
        <w:t>ритории Ленинградской области»;</w:t>
      </w:r>
    </w:p>
    <w:p w:rsidR="00BB6D4C" w:rsidRDefault="00BB6D4C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71B9">
        <w:rPr>
          <w:rFonts w:ascii="Times New Roman" w:hAnsi="Times New Roman"/>
          <w:sz w:val="28"/>
          <w:szCs w:val="28"/>
        </w:rPr>
        <w:t>в пункте 1.1.</w:t>
      </w:r>
      <w:r>
        <w:rPr>
          <w:rFonts w:ascii="Times New Roman" w:hAnsi="Times New Roman"/>
          <w:sz w:val="28"/>
          <w:szCs w:val="28"/>
        </w:rPr>
        <w:t xml:space="preserve"> Положения слова «</w:t>
      </w:r>
      <w:r w:rsidRPr="00BB6D4C">
        <w:rPr>
          <w:rFonts w:ascii="Times New Roman" w:hAnsi="Times New Roman"/>
          <w:sz w:val="28"/>
          <w:szCs w:val="28"/>
        </w:rPr>
        <w:t>основно</w:t>
      </w:r>
      <w:r>
        <w:rPr>
          <w:rFonts w:ascii="Times New Roman" w:hAnsi="Times New Roman"/>
          <w:sz w:val="28"/>
          <w:szCs w:val="28"/>
        </w:rPr>
        <w:t>е</w:t>
      </w:r>
      <w:r w:rsidRPr="00BB6D4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BB6D4C">
        <w:rPr>
          <w:rFonts w:ascii="Times New Roman" w:hAnsi="Times New Roman"/>
          <w:sz w:val="28"/>
          <w:szCs w:val="28"/>
        </w:rPr>
        <w:t xml:space="preserve">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заменить на слова «мероприятие по улучшению </w:t>
      </w:r>
      <w:r w:rsidRPr="00BB6D4C">
        <w:rPr>
          <w:rFonts w:ascii="Times New Roman" w:hAnsi="Times New Roman"/>
          <w:sz w:val="28"/>
          <w:szCs w:val="28"/>
        </w:rPr>
        <w:t>жилищных условий граждан с использованием средств ипотечного кредит</w:t>
      </w:r>
      <w:r w:rsidR="009B6EB6">
        <w:rPr>
          <w:rFonts w:ascii="Times New Roman" w:hAnsi="Times New Roman"/>
          <w:sz w:val="28"/>
          <w:szCs w:val="28"/>
        </w:rPr>
        <w:t>а (займа)</w:t>
      </w:r>
      <w:r w:rsidRPr="00BB6D4C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7B71B9" w:rsidRDefault="007B71B9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пункте 1.2. Положения:</w:t>
      </w:r>
    </w:p>
    <w:p w:rsidR="00957533" w:rsidRDefault="00957533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абзаце пятом слово «основного» исключить;</w:t>
      </w:r>
    </w:p>
    <w:p w:rsidR="007B71B9" w:rsidRDefault="007B71B9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75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абзац шестой изложить в новой редакции:</w:t>
      </w:r>
    </w:p>
    <w:p w:rsidR="004D4234" w:rsidRPr="000D713A" w:rsidRDefault="007B71B9" w:rsidP="004D4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71B9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–</w:t>
      </w:r>
      <w:r w:rsidRPr="007B71B9">
        <w:rPr>
          <w:rFonts w:ascii="Times New Roman" w:hAnsi="Times New Roman"/>
          <w:sz w:val="28"/>
          <w:szCs w:val="28"/>
        </w:rPr>
        <w:t xml:space="preserve"> мероприятие по улучшению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</w:t>
      </w:r>
      <w:r w:rsidRPr="000D713A">
        <w:rPr>
          <w:rFonts w:ascii="Times New Roman" w:hAnsi="Times New Roman"/>
          <w:sz w:val="28"/>
          <w:szCs w:val="28"/>
        </w:rPr>
        <w:t>области»;</w:t>
      </w:r>
    </w:p>
    <w:p w:rsidR="00326C9C" w:rsidRPr="00A1021F" w:rsidRDefault="00326C9C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13A">
        <w:rPr>
          <w:rFonts w:ascii="Times New Roman" w:hAnsi="Times New Roman"/>
          <w:sz w:val="28"/>
          <w:szCs w:val="28"/>
        </w:rPr>
        <w:t>3.</w:t>
      </w:r>
      <w:r w:rsidR="00957533" w:rsidRPr="000D713A">
        <w:rPr>
          <w:rFonts w:ascii="Times New Roman" w:hAnsi="Times New Roman"/>
          <w:sz w:val="28"/>
          <w:szCs w:val="28"/>
        </w:rPr>
        <w:t>3</w:t>
      </w:r>
      <w:r w:rsidR="007B71B9" w:rsidRPr="000D713A">
        <w:rPr>
          <w:rFonts w:ascii="Times New Roman" w:hAnsi="Times New Roman"/>
          <w:sz w:val="28"/>
          <w:szCs w:val="28"/>
        </w:rPr>
        <w:t>.</w:t>
      </w:r>
      <w:r w:rsidRPr="000D713A">
        <w:rPr>
          <w:rFonts w:ascii="Times New Roman" w:hAnsi="Times New Roman"/>
          <w:sz w:val="28"/>
          <w:szCs w:val="28"/>
        </w:rPr>
        <w:t xml:space="preserve"> в абзаце девятнадцатом после слов «организация (учреждение, предприятие)» дополнить словами «,в том числе филиалы,</w:t>
      </w:r>
      <w:r w:rsidR="000D713A" w:rsidRPr="000D713A">
        <w:rPr>
          <w:rFonts w:ascii="Times New Roman" w:hAnsi="Times New Roman"/>
          <w:sz w:val="28"/>
          <w:szCs w:val="28"/>
        </w:rPr>
        <w:t xml:space="preserve"> организаций (учреждений, </w:t>
      </w:r>
      <w:r w:rsidR="000D713A" w:rsidRPr="00A1021F">
        <w:rPr>
          <w:rFonts w:ascii="Times New Roman" w:hAnsi="Times New Roman"/>
          <w:sz w:val="28"/>
          <w:szCs w:val="28"/>
        </w:rPr>
        <w:t>предприятий), за исключением филиалов иностранных организаций (учреждений, предприятий),</w:t>
      </w:r>
      <w:r w:rsidRPr="00A1021F">
        <w:rPr>
          <w:rFonts w:ascii="Times New Roman" w:hAnsi="Times New Roman"/>
          <w:sz w:val="28"/>
          <w:szCs w:val="28"/>
        </w:rPr>
        <w:t>»;</w:t>
      </w:r>
    </w:p>
    <w:p w:rsidR="00E61348" w:rsidRPr="00A1021F" w:rsidRDefault="00E61348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21F">
        <w:rPr>
          <w:rFonts w:ascii="Times New Roman" w:hAnsi="Times New Roman"/>
          <w:sz w:val="28"/>
          <w:szCs w:val="28"/>
        </w:rPr>
        <w:t>3.4. в абзацах 21 и 22 слово «основном» исключить;</w:t>
      </w:r>
    </w:p>
    <w:p w:rsidR="004D4234" w:rsidRPr="00A1021F" w:rsidRDefault="004D4234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21F">
        <w:rPr>
          <w:rFonts w:ascii="Times New Roman" w:hAnsi="Times New Roman"/>
          <w:sz w:val="28"/>
          <w:szCs w:val="28"/>
        </w:rPr>
        <w:t xml:space="preserve">3.5. дополнить абзацем следующего содержания: </w:t>
      </w:r>
    </w:p>
    <w:p w:rsidR="007E374E" w:rsidRDefault="004D4234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21F">
        <w:rPr>
          <w:rFonts w:ascii="Times New Roman" w:hAnsi="Times New Roman"/>
          <w:sz w:val="28"/>
          <w:szCs w:val="28"/>
        </w:rPr>
        <w:t xml:space="preserve">«граждане, имеющие в составе семьи детей-инвалидов – </w:t>
      </w:r>
      <w:r w:rsidR="001D0366" w:rsidRPr="00A1021F">
        <w:rPr>
          <w:rFonts w:ascii="Times New Roman" w:hAnsi="Times New Roman"/>
          <w:sz w:val="28"/>
          <w:szCs w:val="28"/>
        </w:rPr>
        <w:t>граждане, имеющие в составе сем</w:t>
      </w:r>
      <w:r w:rsidR="00A1021F" w:rsidRPr="00A1021F">
        <w:rPr>
          <w:rFonts w:ascii="Times New Roman" w:hAnsi="Times New Roman"/>
          <w:sz w:val="28"/>
          <w:szCs w:val="28"/>
        </w:rPr>
        <w:t>ьи</w:t>
      </w:r>
      <w:r w:rsidR="001D0366" w:rsidRPr="00A1021F">
        <w:rPr>
          <w:rFonts w:ascii="Times New Roman" w:hAnsi="Times New Roman"/>
          <w:sz w:val="28"/>
          <w:szCs w:val="28"/>
        </w:rPr>
        <w:t xml:space="preserve"> </w:t>
      </w:r>
      <w:r w:rsidR="007E374E">
        <w:rPr>
          <w:rFonts w:ascii="Times New Roman" w:hAnsi="Times New Roman"/>
          <w:sz w:val="28"/>
          <w:szCs w:val="28"/>
        </w:rPr>
        <w:t xml:space="preserve">несовершеннолетних детей (то есть </w:t>
      </w:r>
      <w:r w:rsidR="001D0366" w:rsidRPr="00A1021F">
        <w:rPr>
          <w:rFonts w:ascii="Times New Roman" w:hAnsi="Times New Roman"/>
          <w:sz w:val="28"/>
          <w:szCs w:val="28"/>
        </w:rPr>
        <w:t>не достигших возраста 18 лет</w:t>
      </w:r>
      <w:r w:rsidR="007E374E">
        <w:rPr>
          <w:rFonts w:ascii="Times New Roman" w:hAnsi="Times New Roman"/>
          <w:sz w:val="28"/>
          <w:szCs w:val="28"/>
        </w:rPr>
        <w:t>)</w:t>
      </w:r>
      <w:r w:rsidR="001D0366" w:rsidRPr="00A1021F">
        <w:rPr>
          <w:rFonts w:ascii="Times New Roman" w:hAnsi="Times New Roman"/>
          <w:sz w:val="28"/>
          <w:szCs w:val="28"/>
        </w:rPr>
        <w:t xml:space="preserve">, </w:t>
      </w:r>
      <w:r w:rsidR="007E374E" w:rsidRPr="007E374E">
        <w:rPr>
          <w:rFonts w:ascii="Times New Roman" w:hAnsi="Times New Roman"/>
          <w:sz w:val="28"/>
          <w:szCs w:val="28"/>
        </w:rPr>
        <w:t>котор</w:t>
      </w:r>
      <w:r w:rsidR="007E374E">
        <w:rPr>
          <w:rFonts w:ascii="Times New Roman" w:hAnsi="Times New Roman"/>
          <w:sz w:val="28"/>
          <w:szCs w:val="28"/>
        </w:rPr>
        <w:t>ым</w:t>
      </w:r>
      <w:r w:rsidR="007E374E" w:rsidRPr="007E374E">
        <w:rPr>
          <w:rFonts w:ascii="Times New Roman" w:hAnsi="Times New Roman"/>
          <w:sz w:val="28"/>
          <w:szCs w:val="28"/>
        </w:rPr>
        <w:t xml:space="preserve"> в соответствии с порядком и условиями признания </w:t>
      </w:r>
      <w:r w:rsidR="007E374E" w:rsidRPr="007E374E">
        <w:rPr>
          <w:rFonts w:ascii="Times New Roman" w:hAnsi="Times New Roman"/>
          <w:sz w:val="28"/>
          <w:szCs w:val="28"/>
        </w:rPr>
        <w:lastRenderedPageBreak/>
        <w:t>лица инвалидом, утвержденным</w:t>
      </w:r>
      <w:r w:rsidR="007E374E">
        <w:rPr>
          <w:rFonts w:ascii="Times New Roman" w:hAnsi="Times New Roman"/>
          <w:sz w:val="28"/>
          <w:szCs w:val="28"/>
        </w:rPr>
        <w:t>и</w:t>
      </w:r>
      <w:r w:rsidR="007E374E" w:rsidRPr="007E374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20</w:t>
      </w:r>
      <w:r w:rsidR="007E374E">
        <w:rPr>
          <w:rFonts w:ascii="Times New Roman" w:hAnsi="Times New Roman"/>
          <w:sz w:val="28"/>
          <w:szCs w:val="28"/>
        </w:rPr>
        <w:t xml:space="preserve"> февраля </w:t>
      </w:r>
      <w:r w:rsidR="007E374E" w:rsidRPr="007E374E">
        <w:rPr>
          <w:rFonts w:ascii="Times New Roman" w:hAnsi="Times New Roman"/>
          <w:sz w:val="28"/>
          <w:szCs w:val="28"/>
        </w:rPr>
        <w:t xml:space="preserve">2006 </w:t>
      </w:r>
      <w:r w:rsidR="007E374E">
        <w:rPr>
          <w:rFonts w:ascii="Times New Roman" w:hAnsi="Times New Roman"/>
          <w:sz w:val="28"/>
          <w:szCs w:val="28"/>
        </w:rPr>
        <w:t xml:space="preserve">года </w:t>
      </w:r>
      <w:r w:rsidR="007E374E" w:rsidRPr="007E374E">
        <w:rPr>
          <w:rFonts w:ascii="Times New Roman" w:hAnsi="Times New Roman"/>
          <w:sz w:val="28"/>
          <w:szCs w:val="28"/>
        </w:rPr>
        <w:t>№</w:t>
      </w:r>
      <w:r w:rsidR="007E374E">
        <w:rPr>
          <w:rFonts w:ascii="Times New Roman" w:hAnsi="Times New Roman"/>
          <w:sz w:val="28"/>
          <w:szCs w:val="28"/>
        </w:rPr>
        <w:t xml:space="preserve"> </w:t>
      </w:r>
      <w:r w:rsidR="007E374E" w:rsidRPr="007E374E">
        <w:rPr>
          <w:rFonts w:ascii="Times New Roman" w:hAnsi="Times New Roman"/>
          <w:sz w:val="28"/>
          <w:szCs w:val="28"/>
        </w:rPr>
        <w:t>95</w:t>
      </w:r>
      <w:r w:rsidR="007E374E">
        <w:rPr>
          <w:rFonts w:ascii="Times New Roman" w:hAnsi="Times New Roman"/>
          <w:sz w:val="28"/>
          <w:szCs w:val="28"/>
        </w:rPr>
        <w:t xml:space="preserve"> </w:t>
      </w:r>
      <w:r w:rsidR="007E374E" w:rsidRPr="007E374E">
        <w:rPr>
          <w:rFonts w:ascii="Times New Roman" w:hAnsi="Times New Roman"/>
          <w:sz w:val="28"/>
          <w:szCs w:val="28"/>
        </w:rPr>
        <w:t>«О порядке и условиях признания лица инвалидом», присвоена категория «ребенок-инвалид» со сроком действия инва</w:t>
      </w:r>
      <w:r w:rsidR="007E374E">
        <w:rPr>
          <w:rFonts w:ascii="Times New Roman" w:hAnsi="Times New Roman"/>
          <w:sz w:val="28"/>
          <w:szCs w:val="28"/>
        </w:rPr>
        <w:t>лидности – до достижения 18 лет</w:t>
      </w:r>
      <w:r w:rsidR="00694EF1">
        <w:rPr>
          <w:rFonts w:ascii="Times New Roman" w:hAnsi="Times New Roman"/>
          <w:sz w:val="28"/>
          <w:szCs w:val="28"/>
        </w:rPr>
        <w:t>.»</w:t>
      </w:r>
      <w:r w:rsidR="007E374E">
        <w:rPr>
          <w:rFonts w:ascii="Times New Roman" w:hAnsi="Times New Roman"/>
          <w:sz w:val="28"/>
          <w:szCs w:val="28"/>
        </w:rPr>
        <w:t>;</w:t>
      </w:r>
    </w:p>
    <w:p w:rsidR="00F86ADB" w:rsidRDefault="00326C9C" w:rsidP="007E3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21F">
        <w:rPr>
          <w:rFonts w:ascii="Times New Roman" w:hAnsi="Times New Roman"/>
          <w:sz w:val="28"/>
          <w:szCs w:val="28"/>
        </w:rPr>
        <w:t>4</w:t>
      </w:r>
      <w:r w:rsidR="00BB6D4C" w:rsidRPr="00A1021F">
        <w:rPr>
          <w:rFonts w:ascii="Times New Roman" w:hAnsi="Times New Roman"/>
          <w:sz w:val="28"/>
          <w:szCs w:val="28"/>
        </w:rPr>
        <w:t xml:space="preserve">. </w:t>
      </w:r>
      <w:r w:rsidR="002F60B5" w:rsidRPr="002F60B5">
        <w:rPr>
          <w:rFonts w:ascii="Times New Roman" w:hAnsi="Times New Roman"/>
          <w:sz w:val="28"/>
          <w:szCs w:val="28"/>
        </w:rPr>
        <w:t>в пункте 1.3. Положения слова «Социальные выплаты не предоставляются» заменить на слова «социальная выплата не предоставляется»;</w:t>
      </w:r>
    </w:p>
    <w:p w:rsidR="00E61348" w:rsidRDefault="00E61348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пункт 1.4. Положения изложить в следующей редакции:</w:t>
      </w:r>
    </w:p>
    <w:p w:rsid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61348">
        <w:rPr>
          <w:rFonts w:ascii="Times New Roman" w:hAnsi="Times New Roman"/>
          <w:sz w:val="28"/>
          <w:szCs w:val="28"/>
        </w:rPr>
        <w:t xml:space="preserve">Из общего объема ассигнований областного бюджета, предусмотренных ежегодно на реализацию мероприятия, средства областного бюджета в первую очередь направляются на предоставление компенсации гражданам (в том числе молодым педагогам, медицинским работникам первичного звена и скорой медицинской помощи, молодым ученым) (далее </w:t>
      </w:r>
      <w:r>
        <w:rPr>
          <w:rFonts w:ascii="Times New Roman" w:hAnsi="Times New Roman"/>
          <w:sz w:val="28"/>
          <w:szCs w:val="28"/>
        </w:rPr>
        <w:t>–</w:t>
      </w:r>
      <w:r w:rsidRPr="00E61348">
        <w:rPr>
          <w:rFonts w:ascii="Times New Roman" w:hAnsi="Times New Roman"/>
          <w:sz w:val="28"/>
          <w:szCs w:val="28"/>
        </w:rPr>
        <w:t xml:space="preserve"> компенсация).</w:t>
      </w:r>
    </w:p>
    <w:p w:rsid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первую очередь предоставляется компенсация, предусмотренная пунктом </w:t>
      </w:r>
      <w:r w:rsidRPr="00E61348">
        <w:rPr>
          <w:rFonts w:ascii="Times New Roman" w:hAnsi="Times New Roman"/>
          <w:sz w:val="28"/>
          <w:szCs w:val="28"/>
        </w:rPr>
        <w:t>3.1.-2.</w:t>
      </w:r>
      <w:r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348">
        <w:rPr>
          <w:rFonts w:ascii="Times New Roman" w:hAnsi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компенсации,</w:t>
      </w:r>
      <w:r>
        <w:rPr>
          <w:rFonts w:ascii="Times New Roman" w:hAnsi="Times New Roman"/>
          <w:sz w:val="28"/>
          <w:szCs w:val="28"/>
        </w:rPr>
        <w:t xml:space="preserve"> предусмотренной пунктом 3.1.-2. настоящего Положения, направляются на предоставление компенсации, предусмотренной пунктом 3.1. настоящего Положения.</w:t>
      </w:r>
    </w:p>
    <w:p w:rsidR="00E61348" w:rsidRP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348">
        <w:rPr>
          <w:rFonts w:ascii="Times New Roman" w:hAnsi="Times New Roman"/>
          <w:sz w:val="28"/>
          <w:szCs w:val="28"/>
        </w:rPr>
        <w:t xml:space="preserve">Средства областного бюджета, оставшиеся после вычета объема средств, предусмотренных на предоставление компенсации, </w:t>
      </w:r>
      <w:r>
        <w:rPr>
          <w:rFonts w:ascii="Times New Roman" w:hAnsi="Times New Roman"/>
          <w:sz w:val="28"/>
          <w:szCs w:val="28"/>
        </w:rPr>
        <w:t>предусмотренной</w:t>
      </w:r>
      <w:r w:rsidRPr="00E61348">
        <w:rPr>
          <w:rFonts w:ascii="Times New Roman" w:hAnsi="Times New Roman"/>
          <w:sz w:val="28"/>
          <w:szCs w:val="28"/>
        </w:rPr>
        <w:t xml:space="preserve"> пунктом 3.1.-2</w:t>
      </w:r>
      <w:r>
        <w:rPr>
          <w:rFonts w:ascii="Times New Roman" w:hAnsi="Times New Roman"/>
          <w:sz w:val="28"/>
          <w:szCs w:val="28"/>
        </w:rPr>
        <w:t>.</w:t>
      </w:r>
      <w:r w:rsidRPr="00E61348">
        <w:rPr>
          <w:rFonts w:ascii="Times New Roman" w:hAnsi="Times New Roman"/>
          <w:sz w:val="28"/>
          <w:szCs w:val="28"/>
        </w:rPr>
        <w:t xml:space="preserve"> настоящего Положения, компенсации, предусмотренной пу</w:t>
      </w:r>
      <w:r>
        <w:rPr>
          <w:rFonts w:ascii="Times New Roman" w:hAnsi="Times New Roman"/>
          <w:sz w:val="28"/>
          <w:szCs w:val="28"/>
        </w:rPr>
        <w:t xml:space="preserve">нктом 3.1. настоящего Положения, </w:t>
      </w:r>
      <w:r w:rsidRPr="00E61348">
        <w:rPr>
          <w:rFonts w:ascii="Times New Roman" w:hAnsi="Times New Roman"/>
          <w:sz w:val="28"/>
          <w:szCs w:val="28"/>
        </w:rPr>
        <w:t>направляются на предоставление компенсации, предусмотренной пунктом 3.1.</w:t>
      </w:r>
      <w:r>
        <w:rPr>
          <w:rFonts w:ascii="Times New Roman" w:hAnsi="Times New Roman"/>
          <w:sz w:val="28"/>
          <w:szCs w:val="28"/>
        </w:rPr>
        <w:t>-1. настоящего Положения.</w:t>
      </w:r>
    </w:p>
    <w:p w:rsidR="00E61348" w:rsidRP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348">
        <w:rPr>
          <w:rFonts w:ascii="Times New Roman" w:hAnsi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компенсации, направляются на предоставление социальных выплат в размере 150 тыс. рублей.</w:t>
      </w:r>
    </w:p>
    <w:p w:rsidR="00E61348" w:rsidRP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348">
        <w:rPr>
          <w:rFonts w:ascii="Times New Roman" w:hAnsi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 и социальных выплат в размере 150 тыс. рублей, направляются на предоставление социальных выплат молодым педагогам в размере, достаточном для обеспечения социальными выплатами не более пяти молодых педагогов в год.</w:t>
      </w:r>
    </w:p>
    <w:p w:rsidR="00E61348" w:rsidRP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348">
        <w:rPr>
          <w:rFonts w:ascii="Times New Roman" w:hAnsi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 и социальных выплат молодым педагогам, направляются на предоставление социальных выплат медицинским работникам первичного звена и скорой медицинской помощи в размере, достаточном для обеспечения социальными выплатами не более пяти медицинских работников первичного звена и скорой медицинской помощи в год.</w:t>
      </w:r>
    </w:p>
    <w:p w:rsidR="00E61348" w:rsidRP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348">
        <w:rPr>
          <w:rFonts w:ascii="Times New Roman" w:hAnsi="Times New Roman"/>
          <w:sz w:val="28"/>
          <w:szCs w:val="28"/>
        </w:rPr>
        <w:t xml:space="preserve"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 и социальных выплат медицинским работникам первичного звена и скорой медицинской помощи, направляются на предоставление социальных выплат молодым ученым в размере, достаточном для обеспечения социальными выплатами не более </w:t>
      </w:r>
      <w:r w:rsidR="00A3617E">
        <w:rPr>
          <w:rFonts w:ascii="Times New Roman" w:hAnsi="Times New Roman"/>
          <w:sz w:val="28"/>
          <w:szCs w:val="28"/>
        </w:rPr>
        <w:t>десяти</w:t>
      </w:r>
      <w:r w:rsidRPr="00E61348">
        <w:rPr>
          <w:rFonts w:ascii="Times New Roman" w:hAnsi="Times New Roman"/>
          <w:sz w:val="28"/>
          <w:szCs w:val="28"/>
        </w:rPr>
        <w:t xml:space="preserve"> молодых ученых в год.</w:t>
      </w:r>
    </w:p>
    <w:p w:rsidR="00E61348" w:rsidRP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348">
        <w:rPr>
          <w:rFonts w:ascii="Times New Roman" w:hAnsi="Times New Roman"/>
          <w:sz w:val="28"/>
          <w:szCs w:val="28"/>
        </w:rPr>
        <w:lastRenderedPageBreak/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 социальных выплат молодым ученым, направляются на предоставление социальных выплат работникам бюджетной сферы, но не более 70 процентов от оставшегося объема средств областного бюджета.</w:t>
      </w:r>
    </w:p>
    <w:p w:rsidR="00E61348" w:rsidRP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348">
        <w:rPr>
          <w:rFonts w:ascii="Times New Roman" w:hAnsi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 социальных выплат молодым ученым, а также социальных выплат работникам бюджетной сферы, направляются на предоставление социальных выплат остальным гражданам (гражданам, не являющимся работниками бюджетной сферы). При этом в первую очередь средства областного бюджета направляются на предоставление социальных выплат гражданам, имеющим в со</w:t>
      </w:r>
      <w:r w:rsidR="004D4234">
        <w:rPr>
          <w:rFonts w:ascii="Times New Roman" w:hAnsi="Times New Roman"/>
          <w:sz w:val="28"/>
          <w:szCs w:val="28"/>
        </w:rPr>
        <w:t xml:space="preserve">ставе семьи детей-инвалидов, </w:t>
      </w:r>
      <w:r w:rsidRPr="00E61348">
        <w:rPr>
          <w:rFonts w:ascii="Times New Roman" w:hAnsi="Times New Roman"/>
          <w:sz w:val="28"/>
          <w:szCs w:val="28"/>
        </w:rPr>
        <w:t>в размере не более 50 процентов от оставшегося объема средств областного бюджета.</w:t>
      </w:r>
    </w:p>
    <w:p w:rsidR="00E61348" w:rsidRDefault="00E61348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348">
        <w:rPr>
          <w:rFonts w:ascii="Times New Roman" w:hAnsi="Times New Roman"/>
          <w:sz w:val="28"/>
          <w:szCs w:val="28"/>
        </w:rPr>
        <w:t>В случае возникновения остатка средств областного бюджета, недостаточного для предоставления социальной выплаты, данные средства областного бюджета подлежат направлению на предоставление социальных в</w:t>
      </w:r>
      <w:r>
        <w:rPr>
          <w:rFonts w:ascii="Times New Roman" w:hAnsi="Times New Roman"/>
          <w:sz w:val="28"/>
          <w:szCs w:val="28"/>
        </w:rPr>
        <w:t>ыплат в размере 150 тыс. рублей»;</w:t>
      </w:r>
    </w:p>
    <w:p w:rsidR="005F227C" w:rsidRDefault="005F227C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пункте 2.1. Положения слово «основного» исключить;</w:t>
      </w:r>
    </w:p>
    <w:p w:rsidR="005F227C" w:rsidRDefault="005F227C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подпункты «г» и «д» пункта 2.2. Положения слова «основного мероприятия», «основном мероприятии» заменить на слова «мероприятия», «мероприятии» соответственно;</w:t>
      </w:r>
    </w:p>
    <w:p w:rsidR="008B4B75" w:rsidRDefault="005F227C" w:rsidP="00E6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102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8B4B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«д» пункта  2.3. Положения</w:t>
      </w:r>
      <w:r w:rsidR="008B4B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B75" w:rsidRDefault="008B4B75" w:rsidP="008B4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 абзаце втором слова «</w:t>
      </w:r>
      <w:r w:rsidRPr="008B4B75">
        <w:rPr>
          <w:rFonts w:ascii="Times New Roman" w:hAnsi="Times New Roman"/>
          <w:sz w:val="28"/>
          <w:szCs w:val="28"/>
        </w:rPr>
        <w:t>60 процентов</w:t>
      </w:r>
      <w:r>
        <w:rPr>
          <w:rFonts w:ascii="Times New Roman" w:hAnsi="Times New Roman"/>
          <w:sz w:val="28"/>
          <w:szCs w:val="28"/>
        </w:rPr>
        <w:t>» заменить на слова «50 процентов»;</w:t>
      </w:r>
    </w:p>
    <w:p w:rsidR="008B4B75" w:rsidRDefault="008B4B75" w:rsidP="008B4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в абзаце четвертом </w:t>
      </w:r>
      <w:r w:rsidR="005F227C">
        <w:rPr>
          <w:rFonts w:ascii="Times New Roman" w:hAnsi="Times New Roman"/>
          <w:sz w:val="28"/>
          <w:szCs w:val="28"/>
        </w:rPr>
        <w:t>слова «основном мероприятии», «основного мероприятия» заменить на слова «мероприятии», «мероприятия» соответственно;</w:t>
      </w:r>
    </w:p>
    <w:p w:rsidR="005F227C" w:rsidRDefault="005F227C" w:rsidP="008D6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пункте 2.4. Положения слово «основного»</w:t>
      </w:r>
      <w:r w:rsidR="008D6BFD">
        <w:rPr>
          <w:rFonts w:ascii="Times New Roman" w:hAnsi="Times New Roman"/>
          <w:sz w:val="28"/>
          <w:szCs w:val="28"/>
        </w:rPr>
        <w:t xml:space="preserve"> исключить;</w:t>
      </w:r>
    </w:p>
    <w:p w:rsidR="00BB6D4C" w:rsidRDefault="008D6BFD" w:rsidP="00EA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6D4C">
        <w:rPr>
          <w:rFonts w:ascii="Times New Roman" w:hAnsi="Times New Roman"/>
          <w:sz w:val="28"/>
          <w:szCs w:val="28"/>
        </w:rPr>
        <w:t xml:space="preserve">. </w:t>
      </w:r>
      <w:r w:rsidR="00F00A9E">
        <w:rPr>
          <w:rFonts w:ascii="Times New Roman" w:hAnsi="Times New Roman"/>
          <w:sz w:val="28"/>
          <w:szCs w:val="28"/>
        </w:rPr>
        <w:t>пункт 2.5. Положения изложить в следующей редакции: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0A9E">
        <w:rPr>
          <w:rFonts w:ascii="Times New Roman" w:hAnsi="Times New Roman" w:cs="Times New Roman"/>
          <w:sz w:val="28"/>
          <w:szCs w:val="28"/>
        </w:rPr>
        <w:t>Расчет размера социальной выплаты (</w:t>
      </w:r>
      <w:proofErr w:type="spellStart"/>
      <w:r w:rsidRPr="00F00A9E">
        <w:rPr>
          <w:rFonts w:ascii="Times New Roman" w:hAnsi="Times New Roman" w:cs="Times New Roman"/>
          <w:sz w:val="28"/>
          <w:szCs w:val="28"/>
        </w:rPr>
        <w:t>РСВ</w:t>
      </w:r>
      <w:proofErr w:type="spellEnd"/>
      <w:r w:rsidRPr="00F00A9E">
        <w:rPr>
          <w:rFonts w:ascii="Times New Roman" w:hAnsi="Times New Roman" w:cs="Times New Roman"/>
          <w:sz w:val="28"/>
          <w:szCs w:val="28"/>
        </w:rPr>
        <w:t xml:space="preserve">) осуществляется комитетом на </w:t>
      </w:r>
      <w:r>
        <w:rPr>
          <w:rFonts w:ascii="Times New Roman" w:hAnsi="Times New Roman" w:cs="Times New Roman"/>
          <w:sz w:val="28"/>
          <w:szCs w:val="28"/>
        </w:rPr>
        <w:t>дату утверждения списка граждан-претендентов, молодых педагогов-</w:t>
      </w:r>
      <w:r w:rsidRPr="00F00A9E">
        <w:rPr>
          <w:rFonts w:ascii="Times New Roman" w:hAnsi="Times New Roman" w:cs="Times New Roman"/>
          <w:sz w:val="28"/>
          <w:szCs w:val="28"/>
        </w:rPr>
        <w:t>претендентов, медицинских работников первичного звена</w:t>
      </w:r>
      <w:r>
        <w:rPr>
          <w:rFonts w:ascii="Times New Roman" w:hAnsi="Times New Roman" w:cs="Times New Roman"/>
          <w:sz w:val="28"/>
          <w:szCs w:val="28"/>
        </w:rPr>
        <w:t xml:space="preserve"> и скорой медицинской помощи-претендентов, молодых ученых-</w:t>
      </w:r>
      <w:r w:rsidRPr="00F00A9E">
        <w:rPr>
          <w:rFonts w:ascii="Times New Roman" w:hAnsi="Times New Roman" w:cs="Times New Roman"/>
          <w:sz w:val="28"/>
          <w:szCs w:val="28"/>
        </w:rPr>
        <w:t>претендентов на получение социальной выплаты, указывается в свидетельстве и остается неизменным в течение срока действия свидетельства.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9E">
        <w:rPr>
          <w:rFonts w:ascii="Times New Roman" w:hAnsi="Times New Roman" w:cs="Times New Roman"/>
          <w:sz w:val="28"/>
          <w:szCs w:val="28"/>
        </w:rPr>
        <w:t>Размер социальной выплаты, предоставляемой гражданину, молодому педагогу, медицинскому работнику первичного звена и скорой медицинской помощи, молодому ученому за счет средств областного бюджета, не превышает 50 процентов от расчетной стоимости жилья и рассчитывается по формуле: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9E" w:rsidRPr="00F00A9E" w:rsidRDefault="00F00A9E" w:rsidP="00F00A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0A9E">
        <w:rPr>
          <w:rFonts w:ascii="Times New Roman" w:hAnsi="Times New Roman" w:cs="Times New Roman"/>
          <w:sz w:val="28"/>
          <w:szCs w:val="28"/>
        </w:rPr>
        <w:t>РСВ</w:t>
      </w:r>
      <w:proofErr w:type="spellEnd"/>
      <w:r w:rsidRPr="00F00A9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0A9E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F00A9E">
        <w:rPr>
          <w:rFonts w:ascii="Times New Roman" w:hAnsi="Times New Roman" w:cs="Times New Roman"/>
          <w:sz w:val="28"/>
          <w:szCs w:val="28"/>
        </w:rPr>
        <w:t xml:space="preserve"> x 0,5.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9E">
        <w:rPr>
          <w:rFonts w:ascii="Times New Roman" w:hAnsi="Times New Roman" w:cs="Times New Roman"/>
          <w:sz w:val="28"/>
          <w:szCs w:val="28"/>
        </w:rPr>
        <w:lastRenderedPageBreak/>
        <w:t>В случае использования социальной выплаты на погашение основной суммы долга и уплату процентов по жилищным кредитам, в том числе ипотечным, или жилищным займам на приобретение (строительство)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(займом), но не превышает установлен</w:t>
      </w:r>
      <w:r>
        <w:rPr>
          <w:rFonts w:ascii="Times New Roman" w:hAnsi="Times New Roman" w:cs="Times New Roman"/>
          <w:sz w:val="28"/>
          <w:szCs w:val="28"/>
        </w:rPr>
        <w:t>ного размера социальной выплаты»;</w:t>
      </w:r>
    </w:p>
    <w:p w:rsidR="00AF55C8" w:rsidRDefault="008D6BFD" w:rsidP="008D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B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6BFD">
        <w:rPr>
          <w:rFonts w:ascii="Times New Roman" w:hAnsi="Times New Roman" w:cs="Times New Roman"/>
          <w:sz w:val="28"/>
          <w:szCs w:val="28"/>
        </w:rPr>
        <w:t>. в пункте 2.9. Положения</w:t>
      </w:r>
      <w:r w:rsidR="00AF55C8">
        <w:rPr>
          <w:rFonts w:ascii="Times New Roman" w:hAnsi="Times New Roman" w:cs="Times New Roman"/>
          <w:sz w:val="28"/>
          <w:szCs w:val="28"/>
        </w:rPr>
        <w:t>:</w:t>
      </w:r>
    </w:p>
    <w:p w:rsidR="008D6BFD" w:rsidRDefault="00AF55C8" w:rsidP="008D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8D6BFD" w:rsidRPr="008D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8D6BFD" w:rsidRPr="008D6BFD">
        <w:rPr>
          <w:rFonts w:ascii="Times New Roman" w:hAnsi="Times New Roman" w:cs="Times New Roman"/>
          <w:sz w:val="28"/>
          <w:szCs w:val="28"/>
        </w:rPr>
        <w:t>слово «основном» исключить;</w:t>
      </w:r>
    </w:p>
    <w:p w:rsidR="00AF55C8" w:rsidRDefault="00AF55C8" w:rsidP="008D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 абзаце третьем слова «</w:t>
      </w:r>
      <w:r w:rsidRPr="00AF55C8">
        <w:rPr>
          <w:rFonts w:ascii="Times New Roman" w:hAnsi="Times New Roman" w:cs="Times New Roman"/>
          <w:sz w:val="28"/>
          <w:szCs w:val="28"/>
        </w:rPr>
        <w:t>или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77746" w:rsidRPr="008D6BFD" w:rsidRDefault="00877746" w:rsidP="008D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 абзаце четвертом после слов «о включении» дополнить словами «(не включении)»;</w:t>
      </w:r>
    </w:p>
    <w:p w:rsidR="008B5BA2" w:rsidRDefault="008D6BFD" w:rsidP="008D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B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6BFD">
        <w:rPr>
          <w:rFonts w:ascii="Times New Roman" w:hAnsi="Times New Roman" w:cs="Times New Roman"/>
          <w:sz w:val="28"/>
          <w:szCs w:val="28"/>
        </w:rPr>
        <w:t xml:space="preserve">. </w:t>
      </w:r>
      <w:r w:rsidR="008B5BA2">
        <w:rPr>
          <w:rFonts w:ascii="Times New Roman" w:hAnsi="Times New Roman" w:cs="Times New Roman"/>
          <w:sz w:val="28"/>
          <w:szCs w:val="28"/>
        </w:rPr>
        <w:t>в пункте 2.10. Положения:</w:t>
      </w:r>
    </w:p>
    <w:p w:rsidR="008D6BFD" w:rsidRDefault="008B5BA2" w:rsidP="008D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8D6BFD" w:rsidRPr="008D6BFD">
        <w:rPr>
          <w:rFonts w:ascii="Times New Roman" w:hAnsi="Times New Roman" w:cs="Times New Roman"/>
          <w:sz w:val="28"/>
          <w:szCs w:val="28"/>
        </w:rPr>
        <w:t>в абзацах первом и шестом пункта 2.10. Положения слово «основного» исключить;</w:t>
      </w:r>
    </w:p>
    <w:p w:rsidR="008B5BA2" w:rsidRDefault="008B5BA2" w:rsidP="008D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дополнить абзацем следующего содержания «</w:t>
      </w:r>
      <w:r w:rsidRPr="008B5BA2">
        <w:rPr>
          <w:rFonts w:ascii="Times New Roman" w:hAnsi="Times New Roman" w:cs="Times New Roman"/>
          <w:sz w:val="28"/>
          <w:szCs w:val="28"/>
        </w:rPr>
        <w:t>Сводный список граждан, изъявивших желание получить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B5BA2">
        <w:rPr>
          <w:rFonts w:ascii="Times New Roman" w:hAnsi="Times New Roman" w:cs="Times New Roman"/>
          <w:sz w:val="28"/>
          <w:szCs w:val="28"/>
        </w:rPr>
        <w:t xml:space="preserve"> году социальную выплату, сформированный в рамках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8B5BA2">
        <w:rPr>
          <w:rFonts w:ascii="Times New Roman" w:hAnsi="Times New Roman" w:cs="Times New Roman"/>
          <w:sz w:val="28"/>
          <w:szCs w:val="28"/>
        </w:rPr>
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является действующим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B5BA2">
        <w:rPr>
          <w:rFonts w:ascii="Times New Roman" w:hAnsi="Times New Roman" w:cs="Times New Roman"/>
          <w:sz w:val="28"/>
          <w:szCs w:val="28"/>
        </w:rPr>
        <w:t xml:space="preserve"> году в рамках мероприятия.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4C7F" w:rsidRDefault="008D6BFD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74C7F">
        <w:rPr>
          <w:rFonts w:ascii="Times New Roman" w:hAnsi="Times New Roman" w:cs="Times New Roman"/>
          <w:sz w:val="28"/>
          <w:szCs w:val="28"/>
        </w:rPr>
        <w:t>. пункт 3.1. Положения изложить в следующей редакции: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4C7F">
        <w:rPr>
          <w:rFonts w:ascii="Times New Roman" w:hAnsi="Times New Roman" w:cs="Times New Roman"/>
          <w:sz w:val="28"/>
          <w:szCs w:val="28"/>
        </w:rPr>
        <w:t>3.1. Компенсация предоставляется гражданам, за исключением: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 xml:space="preserve">а) 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</w:t>
      </w:r>
      <w:r w:rsidR="00F24C84">
        <w:rPr>
          <w:rFonts w:ascii="Times New Roman" w:hAnsi="Times New Roman" w:cs="Times New Roman"/>
          <w:sz w:val="28"/>
          <w:szCs w:val="28"/>
        </w:rPr>
        <w:t>от 30 декабря 2017 года № 1711 «</w:t>
      </w:r>
      <w:r w:rsidRPr="00E74C7F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федерального бюджет</w:t>
      </w:r>
      <w:r w:rsidR="00F24C84">
        <w:rPr>
          <w:rFonts w:ascii="Times New Roman" w:hAnsi="Times New Roman" w:cs="Times New Roman"/>
          <w:sz w:val="28"/>
          <w:szCs w:val="28"/>
        </w:rPr>
        <w:t>а акционерному обществу «</w:t>
      </w:r>
      <w:proofErr w:type="spellStart"/>
      <w:r w:rsidR="00F24C84">
        <w:rPr>
          <w:rFonts w:ascii="Times New Roman" w:hAnsi="Times New Roman" w:cs="Times New Roman"/>
          <w:sz w:val="28"/>
          <w:szCs w:val="28"/>
        </w:rPr>
        <w:t>ДОМ.РФ</w:t>
      </w:r>
      <w:proofErr w:type="spellEnd"/>
      <w:r w:rsidR="00F24C84">
        <w:rPr>
          <w:rFonts w:ascii="Times New Roman" w:hAnsi="Times New Roman" w:cs="Times New Roman"/>
          <w:sz w:val="28"/>
          <w:szCs w:val="28"/>
        </w:rPr>
        <w:t>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в виде вкладов в имуществ</w:t>
      </w:r>
      <w:r w:rsidR="00F24C84">
        <w:rPr>
          <w:rFonts w:ascii="Times New Roman" w:hAnsi="Times New Roman" w:cs="Times New Roman"/>
          <w:sz w:val="28"/>
          <w:szCs w:val="28"/>
        </w:rPr>
        <w:t>о акционерного общества «</w:t>
      </w:r>
      <w:proofErr w:type="spellStart"/>
      <w:r w:rsidR="00F24C84">
        <w:rPr>
          <w:rFonts w:ascii="Times New Roman" w:hAnsi="Times New Roman" w:cs="Times New Roman"/>
          <w:sz w:val="28"/>
          <w:szCs w:val="28"/>
        </w:rPr>
        <w:t>ДОМ.РФ</w:t>
      </w:r>
      <w:proofErr w:type="spellEnd"/>
      <w:r w:rsidR="00F24C84">
        <w:rPr>
          <w:rFonts w:ascii="Times New Roman" w:hAnsi="Times New Roman" w:cs="Times New Roman"/>
          <w:sz w:val="28"/>
          <w:szCs w:val="28"/>
        </w:rPr>
        <w:t>»</w:t>
      </w:r>
      <w:r w:rsidRPr="00E74C7F">
        <w:rPr>
          <w:rFonts w:ascii="Times New Roman" w:hAnsi="Times New Roman" w:cs="Times New Roman"/>
          <w:sz w:val="28"/>
          <w:szCs w:val="28"/>
        </w:rPr>
        <w:t xml:space="preserve">, не увеличивающих его уставный капитал, для возмещения российским кредитным организациям </w:t>
      </w:r>
      <w:r w:rsidR="00F24C84">
        <w:rPr>
          <w:rFonts w:ascii="Times New Roman" w:hAnsi="Times New Roman" w:cs="Times New Roman"/>
          <w:sz w:val="28"/>
          <w:szCs w:val="28"/>
        </w:rPr>
        <w:t>и акционерному обществу «</w:t>
      </w:r>
      <w:proofErr w:type="spellStart"/>
      <w:r w:rsidR="00F24C84">
        <w:rPr>
          <w:rFonts w:ascii="Times New Roman" w:hAnsi="Times New Roman" w:cs="Times New Roman"/>
          <w:sz w:val="28"/>
          <w:szCs w:val="28"/>
        </w:rPr>
        <w:t>ДОМ.РФ</w:t>
      </w:r>
      <w:proofErr w:type="spellEnd"/>
      <w:r w:rsidR="00F24C84">
        <w:rPr>
          <w:rFonts w:ascii="Times New Roman" w:hAnsi="Times New Roman" w:cs="Times New Roman"/>
          <w:sz w:val="28"/>
          <w:szCs w:val="28"/>
        </w:rPr>
        <w:t>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</w:t>
      </w:r>
      <w:r w:rsidR="00F24C84">
        <w:rPr>
          <w:rFonts w:ascii="Times New Roman" w:hAnsi="Times New Roman" w:cs="Times New Roman"/>
          <w:sz w:val="28"/>
          <w:szCs w:val="28"/>
        </w:rPr>
        <w:t>и акционерному обществу «</w:t>
      </w:r>
      <w:proofErr w:type="spellStart"/>
      <w:r w:rsidR="00F24C84">
        <w:rPr>
          <w:rFonts w:ascii="Times New Roman" w:hAnsi="Times New Roman" w:cs="Times New Roman"/>
          <w:sz w:val="28"/>
          <w:szCs w:val="28"/>
        </w:rPr>
        <w:t>ДОМ.РФ</w:t>
      </w:r>
      <w:proofErr w:type="spellEnd"/>
      <w:r w:rsidR="00F24C84">
        <w:rPr>
          <w:rFonts w:ascii="Times New Roman" w:hAnsi="Times New Roman" w:cs="Times New Roman"/>
          <w:sz w:val="28"/>
          <w:szCs w:val="28"/>
        </w:rPr>
        <w:t>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</w:t>
      </w:r>
      <w:r w:rsidR="00F24C84">
        <w:rPr>
          <w:rFonts w:ascii="Times New Roman" w:hAnsi="Times New Roman" w:cs="Times New Roman"/>
          <w:sz w:val="28"/>
          <w:szCs w:val="28"/>
        </w:rPr>
        <w:t>ийской Федерации, имеющим детей»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4C84">
        <w:rPr>
          <w:rFonts w:ascii="Times New Roman" w:hAnsi="Times New Roman" w:cs="Times New Roman"/>
          <w:sz w:val="28"/>
          <w:szCs w:val="28"/>
        </w:rPr>
        <w:t>–</w:t>
      </w:r>
      <w:r w:rsidRPr="00E74C7F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30 декабря 2017 года </w:t>
      </w:r>
      <w:r w:rsidR="00F24C84">
        <w:rPr>
          <w:rFonts w:ascii="Times New Roman" w:hAnsi="Times New Roman" w:cs="Times New Roman"/>
          <w:sz w:val="28"/>
          <w:szCs w:val="28"/>
        </w:rPr>
        <w:t>№</w:t>
      </w:r>
      <w:r w:rsidRPr="00E74C7F">
        <w:rPr>
          <w:rFonts w:ascii="Times New Roman" w:hAnsi="Times New Roman" w:cs="Times New Roman"/>
          <w:sz w:val="28"/>
          <w:szCs w:val="28"/>
        </w:rPr>
        <w:t xml:space="preserve"> 1711),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 xml:space="preserve">б) молодых семей и работников государственных (муниципальных) казенных, бюджетных и автономных учреждений Ленинградской области, </w:t>
      </w:r>
      <w:r w:rsidRPr="00E74C7F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 Ленинградской области, признанных в установленном порядке нуждающимися в улучшении жилищных условий, имеющих право на реализацию дополнительной меры государственной социальной поддержки, предусмотренной частью 2 статьи 34 областного закона</w:t>
      </w:r>
      <w:r w:rsidR="00F24C84">
        <w:rPr>
          <w:rFonts w:ascii="Times New Roman" w:hAnsi="Times New Roman" w:cs="Times New Roman"/>
          <w:sz w:val="28"/>
          <w:szCs w:val="28"/>
        </w:rPr>
        <w:t xml:space="preserve"> от 22 марта 2021 года </w:t>
      </w:r>
      <w:r w:rsidR="00161A64">
        <w:rPr>
          <w:rFonts w:ascii="Times New Roman" w:hAnsi="Times New Roman" w:cs="Times New Roman"/>
          <w:sz w:val="28"/>
          <w:szCs w:val="28"/>
        </w:rPr>
        <w:t>№</w:t>
      </w:r>
      <w:r w:rsidR="00F24C84">
        <w:rPr>
          <w:rFonts w:ascii="Times New Roman" w:hAnsi="Times New Roman" w:cs="Times New Roman"/>
          <w:sz w:val="28"/>
          <w:szCs w:val="28"/>
        </w:rPr>
        <w:t xml:space="preserve"> 31-</w:t>
      </w:r>
      <w:proofErr w:type="spellStart"/>
      <w:r w:rsidR="00F24C84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F24C84">
        <w:rPr>
          <w:rFonts w:ascii="Times New Roman" w:hAnsi="Times New Roman" w:cs="Times New Roman"/>
          <w:sz w:val="28"/>
          <w:szCs w:val="28"/>
        </w:rPr>
        <w:t xml:space="preserve"> «</w:t>
      </w:r>
      <w:r w:rsidRPr="00E74C7F">
        <w:rPr>
          <w:rFonts w:ascii="Times New Roman" w:hAnsi="Times New Roman" w:cs="Times New Roman"/>
          <w:sz w:val="28"/>
          <w:szCs w:val="28"/>
        </w:rPr>
        <w:t>О дополнительных социальных гарантиях и ста</w:t>
      </w:r>
      <w:r w:rsidR="00F24C84">
        <w:rPr>
          <w:rFonts w:ascii="Times New Roman" w:hAnsi="Times New Roman" w:cs="Times New Roman"/>
          <w:sz w:val="28"/>
          <w:szCs w:val="28"/>
        </w:rPr>
        <w:t>ндартах в Ленинградской области»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4C84">
        <w:rPr>
          <w:rFonts w:ascii="Times New Roman" w:hAnsi="Times New Roman" w:cs="Times New Roman"/>
          <w:sz w:val="28"/>
          <w:szCs w:val="28"/>
        </w:rPr>
        <w:t>–</w:t>
      </w:r>
      <w:r w:rsidRPr="00E74C7F">
        <w:rPr>
          <w:rFonts w:ascii="Times New Roman" w:hAnsi="Times New Roman" w:cs="Times New Roman"/>
          <w:sz w:val="28"/>
          <w:szCs w:val="28"/>
        </w:rPr>
        <w:t xml:space="preserve"> областной закон </w:t>
      </w:r>
      <w:r w:rsidR="00F24C84">
        <w:rPr>
          <w:rFonts w:ascii="Times New Roman" w:hAnsi="Times New Roman" w:cs="Times New Roman"/>
          <w:sz w:val="28"/>
          <w:szCs w:val="28"/>
        </w:rPr>
        <w:t>№</w:t>
      </w:r>
      <w:r w:rsidRPr="00E74C7F">
        <w:rPr>
          <w:rFonts w:ascii="Times New Roman" w:hAnsi="Times New Roman" w:cs="Times New Roman"/>
          <w:sz w:val="28"/>
          <w:szCs w:val="28"/>
        </w:rPr>
        <w:t xml:space="preserve"> 31-</w:t>
      </w:r>
      <w:proofErr w:type="spellStart"/>
      <w:r w:rsidRPr="00E74C7F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E74C7F">
        <w:rPr>
          <w:rFonts w:ascii="Times New Roman" w:hAnsi="Times New Roman" w:cs="Times New Roman"/>
          <w:sz w:val="28"/>
          <w:szCs w:val="28"/>
        </w:rPr>
        <w:t>).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>Компенсация в соответствии с настоящим пунктом предоставляется за расчетный период в течение первых пяти лет с даты заключения договора ипотечного жилищного кредита (займа) при соблюдении в совокупности следующих условий: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>1) постоянное проживание на территории Ленинградской области;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>2) приобретение (строительство) жилья в качестве получателя социальной выплаты, предоставленной в рамках следующих жилищных программ:</w:t>
      </w:r>
    </w:p>
    <w:p w:rsidR="00E74C7F" w:rsidRPr="00E74C7F" w:rsidRDefault="00F24C84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E74C7F" w:rsidRPr="00E74C7F">
        <w:rPr>
          <w:rFonts w:ascii="Times New Roman" w:hAnsi="Times New Roman" w:cs="Times New Roman"/>
          <w:sz w:val="28"/>
          <w:szCs w:val="28"/>
        </w:rPr>
        <w:t>Поддержка граждан, нуждающихся в улучшении жилищных условий, на основе принципов ипотечного креди</w:t>
      </w:r>
      <w:r>
        <w:rPr>
          <w:rFonts w:ascii="Times New Roman" w:hAnsi="Times New Roman" w:cs="Times New Roman"/>
          <w:sz w:val="28"/>
          <w:szCs w:val="28"/>
        </w:rPr>
        <w:t>тования в Ленинградской области»</w:t>
      </w:r>
      <w:r w:rsidR="00E74C7F" w:rsidRPr="00E74C7F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одпрограмма «Жилье для молодежи»</w:t>
      </w:r>
      <w:r w:rsidR="00E74C7F" w:rsidRPr="00E74C7F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E74C7F" w:rsidRPr="00E74C7F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="00E74C7F" w:rsidRPr="00E74C7F">
        <w:rPr>
          <w:rFonts w:ascii="Times New Roman" w:hAnsi="Times New Roman" w:cs="Times New Roman"/>
          <w:sz w:val="28"/>
          <w:szCs w:val="28"/>
        </w:rPr>
        <w:t>;</w:t>
      </w:r>
    </w:p>
    <w:p w:rsidR="00E74C7F" w:rsidRPr="00E74C7F" w:rsidRDefault="00F24C84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E74C7F" w:rsidRPr="00E74C7F">
        <w:rPr>
          <w:rFonts w:ascii="Times New Roman" w:hAnsi="Times New Roman" w:cs="Times New Roman"/>
          <w:sz w:val="28"/>
          <w:szCs w:val="28"/>
        </w:rPr>
        <w:t>Устойчивое развитие сельских т</w:t>
      </w:r>
      <w:r>
        <w:rPr>
          <w:rFonts w:ascii="Times New Roman" w:hAnsi="Times New Roman" w:cs="Times New Roman"/>
          <w:sz w:val="28"/>
          <w:szCs w:val="28"/>
        </w:rPr>
        <w:t>ерриторий Ленинградской области»</w:t>
      </w:r>
      <w:r w:rsidR="00E74C7F" w:rsidRPr="00E74C7F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E74C7F" w:rsidRPr="00E74C7F">
        <w:rPr>
          <w:rFonts w:ascii="Times New Roman" w:hAnsi="Times New Roman" w:cs="Times New Roman"/>
          <w:sz w:val="28"/>
          <w:szCs w:val="28"/>
        </w:rPr>
        <w:t xml:space="preserve">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 Ленинградской области»</w:t>
      </w:r>
      <w:r w:rsidR="00E74C7F" w:rsidRPr="00E74C7F">
        <w:rPr>
          <w:rFonts w:ascii="Times New Roman" w:hAnsi="Times New Roman" w:cs="Times New Roman"/>
          <w:sz w:val="28"/>
          <w:szCs w:val="28"/>
        </w:rPr>
        <w:t>;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>в</w:t>
      </w:r>
      <w:r w:rsidR="00F24C84">
        <w:rPr>
          <w:rFonts w:ascii="Times New Roman" w:hAnsi="Times New Roman" w:cs="Times New Roman"/>
          <w:sz w:val="28"/>
          <w:szCs w:val="28"/>
        </w:rPr>
        <w:t>едомственная целевая программа «</w:t>
      </w:r>
      <w:r w:rsidRPr="00E74C7F">
        <w:rPr>
          <w:rFonts w:ascii="Times New Roman" w:hAnsi="Times New Roman" w:cs="Times New Roman"/>
          <w:sz w:val="28"/>
          <w:szCs w:val="28"/>
        </w:rPr>
        <w:t>Устойчив</w:t>
      </w:r>
      <w:r w:rsidR="00F24C84">
        <w:rPr>
          <w:rFonts w:ascii="Times New Roman" w:hAnsi="Times New Roman" w:cs="Times New Roman"/>
          <w:sz w:val="28"/>
          <w:szCs w:val="28"/>
        </w:rPr>
        <w:t>ое развитие сельских территорий» подпрограммы «</w:t>
      </w:r>
      <w:r w:rsidRPr="00E74C7F">
        <w:rPr>
          <w:rFonts w:ascii="Times New Roman" w:hAnsi="Times New Roman" w:cs="Times New Roman"/>
          <w:sz w:val="28"/>
          <w:szCs w:val="28"/>
        </w:rPr>
        <w:t>Обеспечение условий разви</w:t>
      </w:r>
      <w:r w:rsidR="00F24C84">
        <w:rPr>
          <w:rFonts w:ascii="Times New Roman" w:hAnsi="Times New Roman" w:cs="Times New Roman"/>
          <w:sz w:val="28"/>
          <w:szCs w:val="28"/>
        </w:rPr>
        <w:t>тия агропромышленного комплекса»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E74C7F" w:rsidRPr="00E74C7F" w:rsidRDefault="00F24C84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E74C7F" w:rsidRPr="00E74C7F">
        <w:rPr>
          <w:rFonts w:ascii="Times New Roman" w:hAnsi="Times New Roman" w:cs="Times New Roman"/>
          <w:sz w:val="28"/>
          <w:szCs w:val="28"/>
        </w:rPr>
        <w:t>Устойчив</w:t>
      </w:r>
      <w:r>
        <w:rPr>
          <w:rFonts w:ascii="Times New Roman" w:hAnsi="Times New Roman" w:cs="Times New Roman"/>
          <w:sz w:val="28"/>
          <w:szCs w:val="28"/>
        </w:rPr>
        <w:t>ое развитие сельских территорий»</w:t>
      </w:r>
      <w:r w:rsidR="00E74C7F" w:rsidRPr="00E74C7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 на 2013-2020 годы;</w:t>
      </w:r>
    </w:p>
    <w:p w:rsidR="00E74C7F" w:rsidRPr="00E74C7F" w:rsidRDefault="00F24C84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E74C7F" w:rsidRPr="00E74C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жильем молодых семей» федеральной целевой программы «Жилище»</w:t>
      </w:r>
      <w:r w:rsidR="00E74C7F" w:rsidRPr="00E74C7F">
        <w:rPr>
          <w:rFonts w:ascii="Times New Roman" w:hAnsi="Times New Roman" w:cs="Times New Roman"/>
          <w:sz w:val="28"/>
          <w:szCs w:val="28"/>
        </w:rPr>
        <w:t xml:space="preserve"> на 2015-2020 годы;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>мероприятие по обеспечению жильем молодых семей в</w:t>
      </w:r>
      <w:r w:rsidR="00F24C84">
        <w:rPr>
          <w:rFonts w:ascii="Times New Roman" w:hAnsi="Times New Roman" w:cs="Times New Roman"/>
          <w:sz w:val="28"/>
          <w:szCs w:val="28"/>
        </w:rPr>
        <w:t>едомственной целевой программы «</w:t>
      </w:r>
      <w:r w:rsidRPr="00E74C7F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</w:t>
      </w:r>
      <w:r w:rsidR="00F24C84"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24C84"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E74C7F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 w:rsidR="00F24C84">
        <w:rPr>
          <w:rFonts w:ascii="Times New Roman" w:hAnsi="Times New Roman" w:cs="Times New Roman"/>
          <w:sz w:val="28"/>
          <w:szCs w:val="28"/>
        </w:rPr>
        <w:t>ми граждан Российской Федерации»</w:t>
      </w:r>
      <w:r w:rsidRPr="00E74C7F">
        <w:rPr>
          <w:rFonts w:ascii="Times New Roman" w:hAnsi="Times New Roman" w:cs="Times New Roman"/>
          <w:sz w:val="28"/>
          <w:szCs w:val="28"/>
        </w:rPr>
        <w:t>;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E74C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жильем молодых семей»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E74C7F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sz w:val="28"/>
          <w:szCs w:val="28"/>
        </w:rPr>
        <w:t>ми граждан Российской Федерации»</w:t>
      </w:r>
      <w:r w:rsidRPr="00E74C7F">
        <w:rPr>
          <w:rFonts w:ascii="Times New Roman" w:hAnsi="Times New Roman" w:cs="Times New Roman"/>
          <w:sz w:val="28"/>
          <w:szCs w:val="28"/>
        </w:rPr>
        <w:t>;</w:t>
      </w:r>
    </w:p>
    <w:p w:rsid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«</w:t>
      </w:r>
      <w:r w:rsidRPr="00E74C7F">
        <w:rPr>
          <w:rFonts w:ascii="Times New Roman" w:hAnsi="Times New Roman" w:cs="Times New Roman"/>
          <w:sz w:val="28"/>
          <w:szCs w:val="28"/>
        </w:rPr>
        <w:t>Улучшение жилищных условий молод</w:t>
      </w:r>
      <w:r>
        <w:rPr>
          <w:rFonts w:ascii="Times New Roman" w:hAnsi="Times New Roman" w:cs="Times New Roman"/>
          <w:sz w:val="28"/>
          <w:szCs w:val="28"/>
        </w:rPr>
        <w:t>ых граждан (молодых семей)» и «</w:t>
      </w:r>
      <w:r w:rsidRPr="00E74C7F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</w:t>
      </w:r>
      <w:r>
        <w:rPr>
          <w:rFonts w:ascii="Times New Roman" w:hAnsi="Times New Roman" w:cs="Times New Roman"/>
          <w:sz w:val="28"/>
          <w:szCs w:val="28"/>
        </w:rPr>
        <w:t>дств ипотечного кредита (займа)» подпрограммы «</w:t>
      </w:r>
      <w:r w:rsidRPr="00E74C7F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E74C7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74C7F">
        <w:rPr>
          <w:rFonts w:ascii="Times New Roman" w:hAnsi="Times New Roman" w:cs="Times New Roman"/>
          <w:sz w:val="28"/>
          <w:szCs w:val="28"/>
        </w:rPr>
        <w:lastRenderedPageBreak/>
        <w:t>городской среды и обеспечение качественным жильем граждан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области»; «</w:t>
      </w:r>
      <w:r w:rsidRPr="00E74C7F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</w:t>
      </w:r>
      <w:r>
        <w:rPr>
          <w:rFonts w:ascii="Times New Roman" w:hAnsi="Times New Roman" w:cs="Times New Roman"/>
          <w:sz w:val="28"/>
          <w:szCs w:val="28"/>
        </w:rPr>
        <w:t>ивающих на сельских территориях» подпрограммы «</w:t>
      </w:r>
      <w:r w:rsidRPr="00E74C7F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доступным и комфортным жильем сельского </w:t>
      </w:r>
      <w:r>
        <w:rPr>
          <w:rFonts w:ascii="Times New Roman" w:hAnsi="Times New Roman" w:cs="Times New Roman"/>
          <w:sz w:val="28"/>
          <w:szCs w:val="28"/>
        </w:rPr>
        <w:t>населения Ленинградской области»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E74C7F">
        <w:rPr>
          <w:rFonts w:ascii="Times New Roman" w:hAnsi="Times New Roman" w:cs="Times New Roman"/>
          <w:sz w:val="28"/>
          <w:szCs w:val="28"/>
        </w:rPr>
        <w:t>Комплексное развитие сельских те</w:t>
      </w:r>
      <w:r>
        <w:rPr>
          <w:rFonts w:ascii="Times New Roman" w:hAnsi="Times New Roman" w:cs="Times New Roman"/>
          <w:sz w:val="28"/>
          <w:szCs w:val="28"/>
        </w:rPr>
        <w:t>рриторий Ленинградской области»;</w:t>
      </w:r>
    </w:p>
    <w:p w:rsid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E74C7F">
        <w:rPr>
          <w:rFonts w:ascii="Times New Roman" w:hAnsi="Times New Roman" w:cs="Times New Roman"/>
          <w:sz w:val="28"/>
          <w:szCs w:val="28"/>
        </w:rPr>
        <w:t>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по обеспечению жильем молодых семей государственной программы </w:t>
      </w:r>
      <w:r w:rsidRPr="00E74C7F">
        <w:rPr>
          <w:rFonts w:ascii="Times New Roman" w:hAnsi="Times New Roman" w:cs="Times New Roman"/>
          <w:sz w:val="28"/>
          <w:szCs w:val="28"/>
        </w:rPr>
        <w:t>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A13" w:rsidRDefault="00241A13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A13">
        <w:rPr>
          <w:rFonts w:ascii="Times New Roman" w:hAnsi="Times New Roman" w:cs="Times New Roman"/>
          <w:sz w:val="28"/>
          <w:szCs w:val="28"/>
        </w:rPr>
        <w:t>мероприятие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4C7F">
        <w:rPr>
          <w:rFonts w:ascii="Times New Roman" w:hAnsi="Times New Roman" w:cs="Times New Roman"/>
          <w:sz w:val="28"/>
          <w:szCs w:val="28"/>
        </w:rPr>
        <w:t>ероприятие  по предоставлению гражданам социальных выплат на строительство (приобретение) жилья  в рамках федерального  проекта «Развитие жилищного строительства на сельских территориях и повышение уровня благоустройства домовладений» и мероприятий, направленных на достижение цели федерального проекта «Развитие жилищного строительства на сельских территориях и повышение уровня благоустройства домовладений» государственной программы Ленинградской области «Комплексное развитие сельских территорий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>Гражданам (в том числе молодым педагогам, медицинским работникам первичного звена и скорой медицинской помощи, молодым ученым), использовавшим социальную выплату на приобретение жилого помещения путем участия в долевом строительстве многоквартирного жилого дома, имеющим право на получение компенсации в соответствии с настоящим пунктом, но которым не была предоставлена компенсация за один или несколько отчетных периодов в течение первых пяти лет с даты заключения договора ипотечного жилищного кредита (займа) по причине отсутствия зарегистрированного права собственности на жилое помещение (жилой дом) и(или) по причине наличия в документах технических ошибок, допущенных при регистрации права собственности на жилое помещение, компенсация предоставляется за фактически пропущенные отчетные периоды (после регистрации права собственности и(или) устранения технических ошибок в документах);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>3) представление в уполномоченный орган заявления и документов согласно перечню документов, утвержденному правовым актом комитета.</w:t>
      </w:r>
    </w:p>
    <w:p w:rsidR="00E74C7F" w:rsidRP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>Гр</w:t>
      </w:r>
      <w:r w:rsidR="007357DE">
        <w:rPr>
          <w:rFonts w:ascii="Times New Roman" w:hAnsi="Times New Roman" w:cs="Times New Roman"/>
          <w:sz w:val="28"/>
          <w:szCs w:val="28"/>
        </w:rPr>
        <w:t>ажданам, указанным в подпункте «а»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настоящего пункта, компенсация предоставляется в порядке, предусмотренном пунктами 3.1.-1 и 3.2.-1 настоящего Положения.</w:t>
      </w:r>
    </w:p>
    <w:p w:rsidR="00E74C7F" w:rsidRDefault="00E74C7F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C7F">
        <w:rPr>
          <w:rFonts w:ascii="Times New Roman" w:hAnsi="Times New Roman" w:cs="Times New Roman"/>
          <w:sz w:val="28"/>
          <w:szCs w:val="28"/>
        </w:rPr>
        <w:t>Гр</w:t>
      </w:r>
      <w:r w:rsidR="007357DE">
        <w:rPr>
          <w:rFonts w:ascii="Times New Roman" w:hAnsi="Times New Roman" w:cs="Times New Roman"/>
          <w:sz w:val="28"/>
          <w:szCs w:val="28"/>
        </w:rPr>
        <w:t>ажданам, указанным в подпункте «б»</w:t>
      </w:r>
      <w:r w:rsidRPr="00E74C7F">
        <w:rPr>
          <w:rFonts w:ascii="Times New Roman" w:hAnsi="Times New Roman" w:cs="Times New Roman"/>
          <w:sz w:val="28"/>
          <w:szCs w:val="28"/>
        </w:rPr>
        <w:t xml:space="preserve"> настоящего пункта, компенсация предоставляется в порядке, предусмотренном пунктами 3.1.-</w:t>
      </w:r>
      <w:r>
        <w:rPr>
          <w:rFonts w:ascii="Times New Roman" w:hAnsi="Times New Roman" w:cs="Times New Roman"/>
          <w:sz w:val="28"/>
          <w:szCs w:val="28"/>
        </w:rPr>
        <w:t xml:space="preserve">2 и 3.2.-2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Положения</w:t>
      </w:r>
      <w:r w:rsidR="00F8433B">
        <w:rPr>
          <w:rFonts w:ascii="Times New Roman" w:hAnsi="Times New Roman" w:cs="Times New Roman"/>
          <w:sz w:val="28"/>
          <w:szCs w:val="28"/>
        </w:rPr>
        <w:t xml:space="preserve"> вне зависимости от наличия факта </w:t>
      </w:r>
      <w:r w:rsidR="00F8433B" w:rsidRPr="00F8433B">
        <w:rPr>
          <w:rFonts w:ascii="Times New Roman" w:hAnsi="Times New Roman" w:cs="Times New Roman"/>
          <w:sz w:val="28"/>
          <w:szCs w:val="28"/>
        </w:rPr>
        <w:t>приобретени</w:t>
      </w:r>
      <w:r w:rsidR="00F8433B">
        <w:rPr>
          <w:rFonts w:ascii="Times New Roman" w:hAnsi="Times New Roman" w:cs="Times New Roman"/>
          <w:sz w:val="28"/>
          <w:szCs w:val="28"/>
        </w:rPr>
        <w:t>я</w:t>
      </w:r>
      <w:r w:rsidR="00F8433B" w:rsidRPr="00F8433B">
        <w:rPr>
          <w:rFonts w:ascii="Times New Roman" w:hAnsi="Times New Roman" w:cs="Times New Roman"/>
          <w:sz w:val="28"/>
          <w:szCs w:val="28"/>
        </w:rPr>
        <w:t xml:space="preserve"> (строительств</w:t>
      </w:r>
      <w:r w:rsidR="00F8433B">
        <w:rPr>
          <w:rFonts w:ascii="Times New Roman" w:hAnsi="Times New Roman" w:cs="Times New Roman"/>
          <w:sz w:val="28"/>
          <w:szCs w:val="28"/>
        </w:rPr>
        <w:t>а</w:t>
      </w:r>
      <w:r w:rsidR="00F8433B" w:rsidRPr="00F8433B">
        <w:rPr>
          <w:rFonts w:ascii="Times New Roman" w:hAnsi="Times New Roman" w:cs="Times New Roman"/>
          <w:sz w:val="28"/>
          <w:szCs w:val="28"/>
        </w:rPr>
        <w:t>) жилья в качестве получателя социальной выплаты, предоставленной в рамках жилищных программ</w:t>
      </w:r>
      <w:r w:rsidR="00F8433B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02E7" w:rsidRDefault="008D6BFD" w:rsidP="00E7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802E7">
        <w:rPr>
          <w:rFonts w:ascii="Times New Roman" w:hAnsi="Times New Roman" w:cs="Times New Roman"/>
          <w:sz w:val="28"/>
          <w:szCs w:val="28"/>
        </w:rPr>
        <w:t>.</w:t>
      </w:r>
      <w:r w:rsidR="002802E7" w:rsidRPr="002802E7">
        <w:t xml:space="preserve"> </w:t>
      </w:r>
      <w:r w:rsidR="002802E7">
        <w:rPr>
          <w:rFonts w:ascii="Times New Roman" w:hAnsi="Times New Roman" w:cs="Times New Roman"/>
          <w:sz w:val="28"/>
          <w:szCs w:val="28"/>
        </w:rPr>
        <w:t>в п</w:t>
      </w:r>
      <w:r w:rsidR="002802E7" w:rsidRPr="002802E7">
        <w:rPr>
          <w:rFonts w:ascii="Times New Roman" w:hAnsi="Times New Roman" w:cs="Times New Roman"/>
          <w:sz w:val="28"/>
          <w:szCs w:val="28"/>
        </w:rPr>
        <w:t>ункт</w:t>
      </w:r>
      <w:r w:rsidR="002802E7">
        <w:rPr>
          <w:rFonts w:ascii="Times New Roman" w:hAnsi="Times New Roman" w:cs="Times New Roman"/>
          <w:sz w:val="28"/>
          <w:szCs w:val="28"/>
        </w:rPr>
        <w:t xml:space="preserve">е </w:t>
      </w:r>
      <w:r w:rsidR="002802E7" w:rsidRPr="002802E7">
        <w:rPr>
          <w:rFonts w:ascii="Times New Roman" w:hAnsi="Times New Roman" w:cs="Times New Roman"/>
          <w:sz w:val="28"/>
          <w:szCs w:val="28"/>
        </w:rPr>
        <w:t>3.1.-2. Положения</w:t>
      </w:r>
      <w:r w:rsidR="002802E7">
        <w:rPr>
          <w:rFonts w:ascii="Times New Roman" w:hAnsi="Times New Roman" w:cs="Times New Roman"/>
          <w:sz w:val="28"/>
          <w:szCs w:val="28"/>
        </w:rPr>
        <w:t>:</w:t>
      </w:r>
    </w:p>
    <w:p w:rsidR="009B6EB6" w:rsidRDefault="008D6BFD" w:rsidP="009B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6EB6">
        <w:rPr>
          <w:rFonts w:ascii="Times New Roman" w:hAnsi="Times New Roman" w:cs="Times New Roman"/>
          <w:sz w:val="28"/>
          <w:szCs w:val="28"/>
        </w:rPr>
        <w:t>.</w:t>
      </w:r>
      <w:r w:rsidR="002802E7">
        <w:rPr>
          <w:rFonts w:ascii="Times New Roman" w:hAnsi="Times New Roman" w:cs="Times New Roman"/>
          <w:sz w:val="28"/>
          <w:szCs w:val="28"/>
        </w:rPr>
        <w:t>1.</w:t>
      </w:r>
      <w:r w:rsidR="009B6EB6">
        <w:rPr>
          <w:rFonts w:ascii="Times New Roman" w:hAnsi="Times New Roman" w:cs="Times New Roman"/>
          <w:sz w:val="28"/>
          <w:szCs w:val="28"/>
        </w:rPr>
        <w:t xml:space="preserve"> в </w:t>
      </w:r>
      <w:r w:rsidR="009B6EB6" w:rsidRPr="009B6EB6">
        <w:rPr>
          <w:rFonts w:ascii="Times New Roman" w:hAnsi="Times New Roman" w:cs="Times New Roman"/>
          <w:sz w:val="28"/>
          <w:szCs w:val="28"/>
        </w:rPr>
        <w:t>подпункт</w:t>
      </w:r>
      <w:r w:rsidR="009B6EB6">
        <w:rPr>
          <w:rFonts w:ascii="Times New Roman" w:hAnsi="Times New Roman" w:cs="Times New Roman"/>
          <w:sz w:val="28"/>
          <w:szCs w:val="28"/>
        </w:rPr>
        <w:t>е</w:t>
      </w:r>
      <w:r w:rsidR="009B6EB6" w:rsidRPr="009B6EB6">
        <w:rPr>
          <w:rFonts w:ascii="Times New Roman" w:hAnsi="Times New Roman" w:cs="Times New Roman"/>
          <w:sz w:val="28"/>
          <w:szCs w:val="28"/>
        </w:rPr>
        <w:t xml:space="preserve"> </w:t>
      </w:r>
      <w:r w:rsidR="002802E7">
        <w:rPr>
          <w:rFonts w:ascii="Times New Roman" w:hAnsi="Times New Roman" w:cs="Times New Roman"/>
          <w:sz w:val="28"/>
          <w:szCs w:val="28"/>
        </w:rPr>
        <w:t>пятом</w:t>
      </w:r>
      <w:r w:rsidR="009B6EB6" w:rsidRPr="009B6EB6">
        <w:rPr>
          <w:rFonts w:ascii="Times New Roman" w:hAnsi="Times New Roman" w:cs="Times New Roman"/>
          <w:sz w:val="28"/>
          <w:szCs w:val="28"/>
        </w:rPr>
        <w:t xml:space="preserve"> </w:t>
      </w:r>
      <w:r w:rsidR="009B6EB6">
        <w:rPr>
          <w:rFonts w:ascii="Times New Roman" w:hAnsi="Times New Roman" w:cs="Times New Roman"/>
          <w:sz w:val="28"/>
          <w:szCs w:val="28"/>
        </w:rPr>
        <w:t>слова «</w:t>
      </w:r>
      <w:r w:rsidR="009B6EB6" w:rsidRPr="009B6EB6">
        <w:rPr>
          <w:rFonts w:ascii="Times New Roman" w:hAnsi="Times New Roman" w:cs="Times New Roman"/>
          <w:sz w:val="28"/>
          <w:szCs w:val="28"/>
        </w:rPr>
        <w:t>(включительно, до достижения 19 лет)</w:t>
      </w:r>
      <w:r w:rsidR="009B6EB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802E7" w:rsidRDefault="008D6BFD" w:rsidP="009B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802E7">
        <w:rPr>
          <w:rFonts w:ascii="Times New Roman" w:hAnsi="Times New Roman" w:cs="Times New Roman"/>
          <w:sz w:val="28"/>
          <w:szCs w:val="28"/>
        </w:rPr>
        <w:t>.2. в подпункте шестом слова «</w:t>
      </w:r>
      <w:r w:rsidR="002802E7" w:rsidRPr="002802E7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2802E7">
        <w:rPr>
          <w:rFonts w:ascii="Times New Roman" w:hAnsi="Times New Roman" w:cs="Times New Roman"/>
          <w:sz w:val="28"/>
          <w:szCs w:val="28"/>
        </w:rPr>
        <w:t>» заменить на слово «мероприятия»;</w:t>
      </w:r>
    </w:p>
    <w:p w:rsidR="0060641F" w:rsidRDefault="0060641F" w:rsidP="009B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пункт 3.2. Положения дополнить абзацем следующего содержания: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641F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>С, р</w:t>
      </w:r>
      <w:r w:rsidRPr="0060641F">
        <w:rPr>
          <w:rFonts w:ascii="Times New Roman" w:hAnsi="Times New Roman" w:cs="Times New Roman"/>
          <w:sz w:val="28"/>
          <w:szCs w:val="28"/>
        </w:rPr>
        <w:t>азмер предоставляемой компенсации рассчитывается по формуле: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41F" w:rsidRPr="0060641F" w:rsidRDefault="0060641F" w:rsidP="006064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 = А х 2/3,</w:t>
      </w:r>
    </w:p>
    <w:p w:rsidR="0060641F" w:rsidRPr="0060641F" w:rsidRDefault="0060641F" w:rsidP="00606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где: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К - сумма компенсации, предоставляемая гражданину, руб.;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А - сумма уплаченных процентов по договору ипотечного жилищного кредита (займа) за расчетный период (по срочной задолженности), руб.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Расчетным периодом для предоставления компенсации является период с 1 августа года, предшествующего году подачи гражданином (в том числе молодым педагогом, медицинским работником первичного звена и скорой медицинской помощи, молодым ученым) в администрацию муниципального образования заявления и документов на получение компенсации (в сроки, установленные нормативным правовым актом комитета), до 31 июля текущего года подачи гражданином (в том числе молодым педагогом, медицинским работником первичного звена и скорой медицинской помощи, молодым ученым) в администрацию муниципального образования заявления и документов на получ</w:t>
      </w:r>
      <w:r>
        <w:rPr>
          <w:rFonts w:ascii="Times New Roman" w:hAnsi="Times New Roman" w:cs="Times New Roman"/>
          <w:sz w:val="28"/>
          <w:szCs w:val="28"/>
        </w:rPr>
        <w:t>ение компенсации (включительно).»;</w:t>
      </w:r>
    </w:p>
    <w:p w:rsidR="00F00A9E" w:rsidRDefault="008D6BFD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41F">
        <w:rPr>
          <w:rFonts w:ascii="Times New Roman" w:hAnsi="Times New Roman" w:cs="Times New Roman"/>
          <w:sz w:val="28"/>
          <w:szCs w:val="28"/>
        </w:rPr>
        <w:t>6</w:t>
      </w:r>
      <w:r w:rsidR="00F00A9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F00A9E" w:rsidRPr="00F00A9E">
        <w:rPr>
          <w:rFonts w:ascii="Times New Roman" w:hAnsi="Times New Roman" w:cs="Times New Roman"/>
          <w:sz w:val="28"/>
          <w:szCs w:val="28"/>
        </w:rPr>
        <w:t>3.2-1.</w:t>
      </w:r>
      <w:r w:rsidR="00F00A9E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0A9E">
        <w:rPr>
          <w:rFonts w:ascii="Times New Roman" w:hAnsi="Times New Roman" w:cs="Times New Roman"/>
          <w:sz w:val="28"/>
          <w:szCs w:val="28"/>
        </w:rPr>
        <w:t>Размер компенсации, предоставляемой гр</w:t>
      </w:r>
      <w:r>
        <w:rPr>
          <w:rFonts w:ascii="Times New Roman" w:hAnsi="Times New Roman" w:cs="Times New Roman"/>
          <w:sz w:val="28"/>
          <w:szCs w:val="28"/>
        </w:rPr>
        <w:t>ажданам, указанным в подпункте «а»</w:t>
      </w:r>
      <w:r w:rsidRPr="00F00A9E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рассчитывается по формуле: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9E" w:rsidRPr="00F00A9E" w:rsidRDefault="00F00A9E" w:rsidP="00F00A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= (А - (А x 4%</w:t>
      </w:r>
      <w:r w:rsidRPr="00F00A9E">
        <w:rPr>
          <w:rFonts w:ascii="Times New Roman" w:hAnsi="Times New Roman" w:cs="Times New Roman"/>
          <w:sz w:val="28"/>
          <w:szCs w:val="28"/>
        </w:rPr>
        <w:t>/ С),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9E">
        <w:rPr>
          <w:rFonts w:ascii="Times New Roman" w:hAnsi="Times New Roman" w:cs="Times New Roman"/>
          <w:sz w:val="28"/>
          <w:szCs w:val="28"/>
        </w:rPr>
        <w:t>где: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9E">
        <w:rPr>
          <w:rFonts w:ascii="Times New Roman" w:hAnsi="Times New Roman" w:cs="Times New Roman"/>
          <w:sz w:val="28"/>
          <w:szCs w:val="28"/>
        </w:rPr>
        <w:t xml:space="preserve">К </w:t>
      </w:r>
      <w:r w:rsidR="00CE29FB">
        <w:rPr>
          <w:rFonts w:ascii="Times New Roman" w:hAnsi="Times New Roman" w:cs="Times New Roman"/>
          <w:sz w:val="28"/>
          <w:szCs w:val="28"/>
        </w:rPr>
        <w:t>–</w:t>
      </w:r>
      <w:r w:rsidRPr="00F00A9E">
        <w:rPr>
          <w:rFonts w:ascii="Times New Roman" w:hAnsi="Times New Roman" w:cs="Times New Roman"/>
          <w:sz w:val="28"/>
          <w:szCs w:val="28"/>
        </w:rPr>
        <w:t xml:space="preserve"> размер компенсации, предоставляемой гражданину, руб.;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9E">
        <w:rPr>
          <w:rFonts w:ascii="Times New Roman" w:hAnsi="Times New Roman" w:cs="Times New Roman"/>
          <w:sz w:val="28"/>
          <w:szCs w:val="28"/>
        </w:rPr>
        <w:t xml:space="preserve">А </w:t>
      </w:r>
      <w:r w:rsidR="00CE29FB">
        <w:rPr>
          <w:rFonts w:ascii="Times New Roman" w:hAnsi="Times New Roman" w:cs="Times New Roman"/>
          <w:sz w:val="28"/>
          <w:szCs w:val="28"/>
        </w:rPr>
        <w:t>–</w:t>
      </w:r>
      <w:r w:rsidRPr="00F00A9E">
        <w:rPr>
          <w:rFonts w:ascii="Times New Roman" w:hAnsi="Times New Roman" w:cs="Times New Roman"/>
          <w:sz w:val="28"/>
          <w:szCs w:val="28"/>
        </w:rPr>
        <w:t xml:space="preserve"> сумма уплаченных процентов по договору ипотечного жилищного кредита (займа) за расчетный период (по срочной задолженности), руб.</w:t>
      </w:r>
    </w:p>
    <w:p w:rsidR="00F00A9E" w:rsidRP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9E">
        <w:rPr>
          <w:rFonts w:ascii="Times New Roman" w:hAnsi="Times New Roman" w:cs="Times New Roman"/>
          <w:sz w:val="28"/>
          <w:szCs w:val="28"/>
        </w:rPr>
        <w:t>Расчетным периодом для предоставления компенсации является период с 1 августа года, предшествующего году подачи гражданином в администрацию муниципального образования заявления и документов на получение компенсации (в сроки, установленные нормативным правовым актом комитета), до 31 июля текущего года подачи гражданином в администрацию муниципального образования заявления и документов на получение компенсации (включительно);</w:t>
      </w:r>
    </w:p>
    <w:p w:rsidR="00F00A9E" w:rsidRDefault="00F00A9E" w:rsidP="00F00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A9E">
        <w:rPr>
          <w:rFonts w:ascii="Times New Roman" w:hAnsi="Times New Roman" w:cs="Times New Roman"/>
          <w:sz w:val="28"/>
          <w:szCs w:val="28"/>
        </w:rPr>
        <w:t xml:space="preserve">С </w:t>
      </w:r>
      <w:r w:rsidR="00CE29FB">
        <w:rPr>
          <w:rFonts w:ascii="Times New Roman" w:hAnsi="Times New Roman" w:cs="Times New Roman"/>
          <w:sz w:val="28"/>
          <w:szCs w:val="28"/>
        </w:rPr>
        <w:t>–</w:t>
      </w:r>
      <w:r w:rsidRPr="00F00A9E">
        <w:rPr>
          <w:rFonts w:ascii="Times New Roman" w:hAnsi="Times New Roman" w:cs="Times New Roman"/>
          <w:sz w:val="28"/>
          <w:szCs w:val="28"/>
        </w:rPr>
        <w:t xml:space="preserve"> процентная ставка по заключенному договору ипотечного жилищного кредита (займа), проц. В случае изменения в расчетном периоде процентной </w:t>
      </w:r>
      <w:r w:rsidRPr="00F00A9E">
        <w:rPr>
          <w:rFonts w:ascii="Times New Roman" w:hAnsi="Times New Roman" w:cs="Times New Roman"/>
          <w:sz w:val="28"/>
          <w:szCs w:val="28"/>
        </w:rPr>
        <w:lastRenderedPageBreak/>
        <w:t>ставки по заключенному договору ипотечного жилищного кредита (займа) используется процентная ставка, действующая на дату подачи гражданином в администрацию муниципального образования заявления и доку</w:t>
      </w:r>
      <w:r>
        <w:rPr>
          <w:rFonts w:ascii="Times New Roman" w:hAnsi="Times New Roman" w:cs="Times New Roman"/>
          <w:sz w:val="28"/>
          <w:szCs w:val="28"/>
        </w:rPr>
        <w:t>ментов на получение компенсации».</w:t>
      </w:r>
    </w:p>
    <w:p w:rsidR="007B71B9" w:rsidRDefault="00E61348" w:rsidP="008D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41F">
        <w:rPr>
          <w:rFonts w:ascii="Times New Roman" w:hAnsi="Times New Roman" w:cs="Times New Roman"/>
          <w:sz w:val="28"/>
          <w:szCs w:val="28"/>
        </w:rPr>
        <w:t>7</w:t>
      </w:r>
      <w:r w:rsidR="007B71B9">
        <w:rPr>
          <w:rFonts w:ascii="Times New Roman" w:hAnsi="Times New Roman" w:cs="Times New Roman"/>
          <w:sz w:val="28"/>
          <w:szCs w:val="28"/>
        </w:rPr>
        <w:t xml:space="preserve">. Приложение к Положению изложить в редакции согласно приложению. </w:t>
      </w:r>
    </w:p>
    <w:p w:rsidR="008D6BFD" w:rsidRPr="008D6BFD" w:rsidRDefault="008D6BFD" w:rsidP="008D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1F" w:rsidRDefault="00A1021F" w:rsidP="007B71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1021F" w:rsidRDefault="00A1021F" w:rsidP="007B71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1021F" w:rsidRDefault="00A1021F" w:rsidP="007B71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41A13" w:rsidRDefault="00241A13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68DE" w:rsidRDefault="002C68DE" w:rsidP="00241A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77746" w:rsidRDefault="00877746" w:rsidP="0087774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B71B9" w:rsidRPr="00BF1E5F" w:rsidRDefault="007B71B9" w:rsidP="007B71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BF1E5F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7B71B9" w:rsidRPr="00BF1E5F" w:rsidRDefault="007B71B9" w:rsidP="007B7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F1E5F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Положению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(Форма)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(наименование уполномоченного органа)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P408"/>
      <w:bookmarkEnd w:id="2"/>
      <w:r w:rsidRPr="007B71B9">
        <w:rPr>
          <w:rFonts w:ascii="Times New Roman" w:eastAsia="Times New Roman" w:hAnsi="Times New Roman"/>
          <w:sz w:val="24"/>
          <w:szCs w:val="24"/>
        </w:rPr>
        <w:t>СВИДЕТЕЛЬСТВО N 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о предоставлении социальной выплаты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на приобретение (строительство) жилья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2F60B5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Настоящим свидетельством удостоверяется, что __________________________</w:t>
      </w:r>
      <w:r w:rsidRPr="002F60B5">
        <w:rPr>
          <w:rFonts w:ascii="Times New Roman" w:eastAsia="Times New Roman" w:hAnsi="Times New Roman"/>
          <w:sz w:val="24"/>
          <w:szCs w:val="24"/>
        </w:rPr>
        <w:t>__________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Pr="00241A13">
        <w:rPr>
          <w:rFonts w:ascii="Times New Roman" w:eastAsia="Times New Roman" w:hAnsi="Times New Roman"/>
          <w:sz w:val="24"/>
          <w:szCs w:val="24"/>
        </w:rPr>
        <w:t>___</w:t>
      </w:r>
      <w:r w:rsidRPr="007B71B9">
        <w:rPr>
          <w:rFonts w:ascii="Times New Roman" w:eastAsia="Times New Roman" w:hAnsi="Times New Roman"/>
          <w:sz w:val="24"/>
          <w:szCs w:val="24"/>
        </w:rPr>
        <w:t>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(фамилия, имя, отчество получателя социальной выплаты, наименование,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  <w:r w:rsidRPr="002F60B5">
        <w:rPr>
          <w:rFonts w:ascii="Times New Roman" w:eastAsia="Times New Roman" w:hAnsi="Times New Roman"/>
          <w:sz w:val="24"/>
          <w:szCs w:val="24"/>
        </w:rPr>
        <w:t>___</w:t>
      </w:r>
      <w:r w:rsidRPr="007B71B9">
        <w:rPr>
          <w:rFonts w:ascii="Times New Roman" w:eastAsia="Times New Roman" w:hAnsi="Times New Roman"/>
          <w:sz w:val="24"/>
          <w:szCs w:val="24"/>
        </w:rPr>
        <w:t>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серия и номер документа, удостоверяющего личность, кем и когда выдан)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является  участником  мероприятия по улучшению жилищных условий граждан с использованием средств ипотечного кредита (займа)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(далее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мероприятие).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В   соответствии    с    условиями   мероприятия  ему  (ей)</w:t>
      </w:r>
      <w:r w:rsidR="002802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71B9">
        <w:rPr>
          <w:rFonts w:ascii="Times New Roman" w:eastAsia="Times New Roman" w:hAnsi="Times New Roman"/>
          <w:sz w:val="24"/>
          <w:szCs w:val="24"/>
        </w:rPr>
        <w:t>предоставляется социальная выплата в размере _______________________________________________ рублей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2802E7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(цифрами и прописью)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на приобретение (строительство) жилья на территории Ленинградской области.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Члены семьи: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__________________________________________________________________________;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             (фамилия, имя, отчество, степень родства)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__________________________________________________________________________.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             (фамилия, имя, отчество, степень родства)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Свидетельство  дает  право  участнику мероприятия на открытие банковского  счета  в  кредитной  организации  на  территории Ленинградской области.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Свидетельство   дей</w:t>
      </w:r>
      <w:r>
        <w:rPr>
          <w:rFonts w:ascii="Times New Roman" w:eastAsia="Times New Roman" w:hAnsi="Times New Roman"/>
          <w:sz w:val="24"/>
          <w:szCs w:val="24"/>
        </w:rPr>
        <w:t>ствительно   до   «___»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  ____________   20__   года (включительно).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Дата оформления свидетельства «___»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____________ 20__ года.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Особые отметки 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_________________________________________.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7B71B9">
        <w:rPr>
          <w:rFonts w:ascii="Times New Roman" w:eastAsia="Times New Roman" w:hAnsi="Times New Roman"/>
          <w:sz w:val="24"/>
          <w:szCs w:val="24"/>
        </w:rPr>
        <w:t>(номер, дата оформления свидетельства, выданного в порядке замены)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7B71B9">
        <w:rPr>
          <w:rFonts w:ascii="Times New Roman" w:eastAsia="Times New Roman" w:hAnsi="Times New Roman"/>
          <w:sz w:val="24"/>
          <w:szCs w:val="24"/>
        </w:rPr>
        <w:t>___    _______________________    _________________________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(должность)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(подпись)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   (фамилия, инициалы)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Место печати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lastRenderedPageBreak/>
        <w:t>(оборотная сторона свидетельства)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ОТМЕТКА ОБ ОПЛАТЕ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(заполняется кредитной организацией)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Дата оплаты:___________________________________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______</w:t>
      </w:r>
      <w:r w:rsidRPr="007B71B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</w:t>
      </w:r>
      <w:r w:rsidRPr="007B71B9">
        <w:rPr>
          <w:rFonts w:ascii="Times New Roman" w:eastAsia="Times New Roman" w:hAnsi="Times New Roman"/>
          <w:sz w:val="24"/>
          <w:szCs w:val="24"/>
        </w:rPr>
        <w:t>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Реквизиты договора, на основании которого произведена оплата: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</w:t>
      </w:r>
      <w:r w:rsidRPr="007B71B9">
        <w:rPr>
          <w:rFonts w:ascii="Times New Roman" w:eastAsia="Times New Roman" w:hAnsi="Times New Roman"/>
          <w:sz w:val="24"/>
          <w:szCs w:val="24"/>
        </w:rPr>
        <w:t>________________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</w:t>
      </w:r>
      <w:r w:rsidRPr="007B71B9">
        <w:rPr>
          <w:rFonts w:ascii="Times New Roman" w:eastAsia="Times New Roman" w:hAnsi="Times New Roman"/>
          <w:sz w:val="24"/>
          <w:szCs w:val="24"/>
        </w:rPr>
        <w:t>______________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</w:t>
      </w:r>
      <w:r w:rsidRPr="007B71B9">
        <w:rPr>
          <w:rFonts w:ascii="Times New Roman" w:eastAsia="Times New Roman" w:hAnsi="Times New Roman"/>
          <w:sz w:val="24"/>
          <w:szCs w:val="24"/>
        </w:rPr>
        <w:t>____________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Сумма по договору 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_______</w:t>
      </w:r>
      <w:r w:rsidRPr="007B71B9">
        <w:rPr>
          <w:rFonts w:ascii="Times New Roman" w:eastAsia="Times New Roman" w:hAnsi="Times New Roman"/>
          <w:sz w:val="24"/>
          <w:szCs w:val="24"/>
        </w:rPr>
        <w:t>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</w:t>
      </w:r>
      <w:r w:rsidRPr="007B71B9">
        <w:rPr>
          <w:rFonts w:ascii="Times New Roman" w:eastAsia="Times New Roman" w:hAnsi="Times New Roman"/>
          <w:sz w:val="24"/>
          <w:szCs w:val="24"/>
        </w:rPr>
        <w:t>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</w:t>
      </w:r>
      <w:r w:rsidRPr="007B71B9">
        <w:rPr>
          <w:rFonts w:ascii="Times New Roman" w:eastAsia="Times New Roman" w:hAnsi="Times New Roman"/>
          <w:sz w:val="24"/>
          <w:szCs w:val="24"/>
        </w:rPr>
        <w:t>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</w:t>
      </w:r>
      <w:r w:rsidRPr="007B71B9">
        <w:rPr>
          <w:rFonts w:ascii="Times New Roman" w:eastAsia="Times New Roman" w:hAnsi="Times New Roman"/>
          <w:sz w:val="24"/>
          <w:szCs w:val="24"/>
        </w:rPr>
        <w:t>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Получатель перечислений 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Сумма перечислений 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DE0D41">
        <w:rPr>
          <w:rFonts w:ascii="Times New Roman" w:eastAsia="Times New Roman" w:hAnsi="Times New Roman"/>
          <w:sz w:val="24"/>
          <w:szCs w:val="24"/>
        </w:rPr>
        <w:t>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Вид использования социальной выплаты (нужное подчеркнуть):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а) оплата цены договора купли-продажи жилого помещения;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б)  оплата  цены договора строительного подряда на строительство жилого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дома;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в)  осуществление  последнего  платежа  в  счет уплаты паевого взноса в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полном размере;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г) уплата первоначального взноса при получении жилищного кредита, в том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числе  ипотечного,  или жилищного займа на приобретение жилого помещения (в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том  числе путем участия в долевом строительстве многоквартирного дома) или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строительство жилого дома;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д)  погашение  основной  суммы  долга  и  уплата  процентов по жилищным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кредитам,  в  том  числе  ипотечным,  или  жилищным займам на строительство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(приобретение) жилого помещения;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е)    оплата    цены   договора   участия   в   долевом   строительстве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многоквартирного дома.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>_________________________________________    ______________________________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</w:t>
      </w:r>
      <w:r w:rsidR="00DE0D4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(подпись ответственного работника          </w:t>
      </w:r>
      <w:r w:rsidR="00DE0D41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(фамилия, имя, отчество)</w:t>
      </w:r>
    </w:p>
    <w:p w:rsidR="00DE0D41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E0D41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7B71B9">
        <w:rPr>
          <w:rFonts w:ascii="Times New Roman" w:eastAsia="Times New Roman" w:hAnsi="Times New Roman"/>
          <w:sz w:val="24"/>
          <w:szCs w:val="24"/>
        </w:rPr>
        <w:t xml:space="preserve">   кредитной организации)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1B9">
        <w:rPr>
          <w:rFonts w:ascii="Times New Roman" w:eastAsia="Times New Roman" w:hAnsi="Times New Roman"/>
          <w:sz w:val="24"/>
          <w:szCs w:val="24"/>
        </w:rPr>
        <w:t xml:space="preserve">    Место печати</w:t>
      </w:r>
    </w:p>
    <w:p w:rsidR="007B71B9" w:rsidRPr="007B71B9" w:rsidRDefault="007B71B9" w:rsidP="007B7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054F" w:rsidRPr="007B71B9" w:rsidRDefault="00D9054F" w:rsidP="003F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9054F" w:rsidRPr="007B71B9" w:rsidSect="008366B1">
      <w:headerReference w:type="default" r:id="rId12"/>
      <w:pgSz w:w="11906" w:h="16838"/>
      <w:pgMar w:top="568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FC" w:rsidRDefault="00F362FC" w:rsidP="00891579">
      <w:pPr>
        <w:spacing w:after="0" w:line="240" w:lineRule="auto"/>
      </w:pPr>
      <w:r>
        <w:separator/>
      </w:r>
    </w:p>
  </w:endnote>
  <w:endnote w:type="continuationSeparator" w:id="0">
    <w:p w:rsidR="00F362FC" w:rsidRDefault="00F362FC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FC" w:rsidRDefault="00F362FC" w:rsidP="00891579">
      <w:pPr>
        <w:spacing w:after="0" w:line="240" w:lineRule="auto"/>
      </w:pPr>
      <w:r>
        <w:separator/>
      </w:r>
    </w:p>
  </w:footnote>
  <w:footnote w:type="continuationSeparator" w:id="0">
    <w:p w:rsidR="00F362FC" w:rsidRDefault="00F362FC" w:rsidP="0089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A7" w:rsidRPr="00177034" w:rsidRDefault="00F362FC" w:rsidP="00177034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34C"/>
    <w:multiLevelType w:val="hybridMultilevel"/>
    <w:tmpl w:val="A3C668A4"/>
    <w:lvl w:ilvl="0" w:tplc="C1C2B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003682"/>
    <w:rsid w:val="000162A9"/>
    <w:rsid w:val="00021FEA"/>
    <w:rsid w:val="00053CAD"/>
    <w:rsid w:val="0007009E"/>
    <w:rsid w:val="0008171B"/>
    <w:rsid w:val="000A358B"/>
    <w:rsid w:val="000B021C"/>
    <w:rsid w:val="000C262E"/>
    <w:rsid w:val="000C34F2"/>
    <w:rsid w:val="000C5C47"/>
    <w:rsid w:val="000D15EF"/>
    <w:rsid w:val="000D713A"/>
    <w:rsid w:val="000E0BB9"/>
    <w:rsid w:val="000E2DAE"/>
    <w:rsid w:val="000E38CE"/>
    <w:rsid w:val="000F00A7"/>
    <w:rsid w:val="000F5333"/>
    <w:rsid w:val="00101E3F"/>
    <w:rsid w:val="00105FA1"/>
    <w:rsid w:val="001076FA"/>
    <w:rsid w:val="001203BD"/>
    <w:rsid w:val="00124503"/>
    <w:rsid w:val="00136921"/>
    <w:rsid w:val="00143D7B"/>
    <w:rsid w:val="00161A64"/>
    <w:rsid w:val="00167D07"/>
    <w:rsid w:val="00173F82"/>
    <w:rsid w:val="00182BA1"/>
    <w:rsid w:val="001926E6"/>
    <w:rsid w:val="0019756D"/>
    <w:rsid w:val="001C67C5"/>
    <w:rsid w:val="001C75CD"/>
    <w:rsid w:val="001D0366"/>
    <w:rsid w:val="001D4B31"/>
    <w:rsid w:val="001D5837"/>
    <w:rsid w:val="001E4BAB"/>
    <w:rsid w:val="00203567"/>
    <w:rsid w:val="00212D79"/>
    <w:rsid w:val="00214D1B"/>
    <w:rsid w:val="00221650"/>
    <w:rsid w:val="0022638C"/>
    <w:rsid w:val="00230295"/>
    <w:rsid w:val="002324FE"/>
    <w:rsid w:val="0023597F"/>
    <w:rsid w:val="00241A13"/>
    <w:rsid w:val="00251A92"/>
    <w:rsid w:val="00266AE6"/>
    <w:rsid w:val="002802E7"/>
    <w:rsid w:val="0028032F"/>
    <w:rsid w:val="00297346"/>
    <w:rsid w:val="002A2069"/>
    <w:rsid w:val="002B5CF9"/>
    <w:rsid w:val="002C3578"/>
    <w:rsid w:val="002C68DE"/>
    <w:rsid w:val="002C6E14"/>
    <w:rsid w:val="002D1A64"/>
    <w:rsid w:val="002D3861"/>
    <w:rsid w:val="002D64A2"/>
    <w:rsid w:val="002E6A08"/>
    <w:rsid w:val="002F0241"/>
    <w:rsid w:val="002F236D"/>
    <w:rsid w:val="002F60B5"/>
    <w:rsid w:val="00311A82"/>
    <w:rsid w:val="00326C9C"/>
    <w:rsid w:val="00330C87"/>
    <w:rsid w:val="003312D1"/>
    <w:rsid w:val="00341440"/>
    <w:rsid w:val="00350F39"/>
    <w:rsid w:val="00354B21"/>
    <w:rsid w:val="003551D5"/>
    <w:rsid w:val="003608FE"/>
    <w:rsid w:val="003658A3"/>
    <w:rsid w:val="003659CF"/>
    <w:rsid w:val="003739EE"/>
    <w:rsid w:val="0037745E"/>
    <w:rsid w:val="00377736"/>
    <w:rsid w:val="00382ADB"/>
    <w:rsid w:val="003A2FA4"/>
    <w:rsid w:val="003A6531"/>
    <w:rsid w:val="003C2EC0"/>
    <w:rsid w:val="003C779E"/>
    <w:rsid w:val="003D02F7"/>
    <w:rsid w:val="003D4715"/>
    <w:rsid w:val="003E4E51"/>
    <w:rsid w:val="003E7CBD"/>
    <w:rsid w:val="003F5A7E"/>
    <w:rsid w:val="003F7648"/>
    <w:rsid w:val="00401BE0"/>
    <w:rsid w:val="00423DAC"/>
    <w:rsid w:val="00437FF9"/>
    <w:rsid w:val="00443DC0"/>
    <w:rsid w:val="00444110"/>
    <w:rsid w:val="00456FBA"/>
    <w:rsid w:val="00476EE5"/>
    <w:rsid w:val="004848E8"/>
    <w:rsid w:val="004900B7"/>
    <w:rsid w:val="004930DA"/>
    <w:rsid w:val="004A3EC9"/>
    <w:rsid w:val="004B775C"/>
    <w:rsid w:val="004B7E47"/>
    <w:rsid w:val="004C7AD9"/>
    <w:rsid w:val="004D4234"/>
    <w:rsid w:val="004F0A07"/>
    <w:rsid w:val="004F6D06"/>
    <w:rsid w:val="004F7C88"/>
    <w:rsid w:val="00520DC3"/>
    <w:rsid w:val="005222CC"/>
    <w:rsid w:val="00525AF7"/>
    <w:rsid w:val="005370AE"/>
    <w:rsid w:val="00542428"/>
    <w:rsid w:val="005551E6"/>
    <w:rsid w:val="00565B4F"/>
    <w:rsid w:val="005773A9"/>
    <w:rsid w:val="00597FEB"/>
    <w:rsid w:val="005A6489"/>
    <w:rsid w:val="005B2A9E"/>
    <w:rsid w:val="005D1B20"/>
    <w:rsid w:val="005D243C"/>
    <w:rsid w:val="005D31A6"/>
    <w:rsid w:val="005E5CC5"/>
    <w:rsid w:val="005F227C"/>
    <w:rsid w:val="005F23AF"/>
    <w:rsid w:val="0060641F"/>
    <w:rsid w:val="006066D7"/>
    <w:rsid w:val="006125E3"/>
    <w:rsid w:val="00615440"/>
    <w:rsid w:val="00624BF5"/>
    <w:rsid w:val="0063506E"/>
    <w:rsid w:val="006362E1"/>
    <w:rsid w:val="006434C2"/>
    <w:rsid w:val="00645F7B"/>
    <w:rsid w:val="006507F1"/>
    <w:rsid w:val="0065104A"/>
    <w:rsid w:val="00651FCB"/>
    <w:rsid w:val="006533D4"/>
    <w:rsid w:val="006708FC"/>
    <w:rsid w:val="006739D3"/>
    <w:rsid w:val="006826AD"/>
    <w:rsid w:val="006842F4"/>
    <w:rsid w:val="006917F2"/>
    <w:rsid w:val="00694EF1"/>
    <w:rsid w:val="006966EF"/>
    <w:rsid w:val="00697236"/>
    <w:rsid w:val="006A51F3"/>
    <w:rsid w:val="006F1467"/>
    <w:rsid w:val="007057ED"/>
    <w:rsid w:val="00714E82"/>
    <w:rsid w:val="00715773"/>
    <w:rsid w:val="00732261"/>
    <w:rsid w:val="0073379E"/>
    <w:rsid w:val="007357DE"/>
    <w:rsid w:val="00754146"/>
    <w:rsid w:val="00757917"/>
    <w:rsid w:val="007611CE"/>
    <w:rsid w:val="00761E65"/>
    <w:rsid w:val="007628F3"/>
    <w:rsid w:val="00773C30"/>
    <w:rsid w:val="007764CC"/>
    <w:rsid w:val="007879B2"/>
    <w:rsid w:val="00797ADE"/>
    <w:rsid w:val="00797B4F"/>
    <w:rsid w:val="007A4E65"/>
    <w:rsid w:val="007B71B9"/>
    <w:rsid w:val="007B7E31"/>
    <w:rsid w:val="007C3273"/>
    <w:rsid w:val="007C35D6"/>
    <w:rsid w:val="007C5382"/>
    <w:rsid w:val="007D3B54"/>
    <w:rsid w:val="007D3F04"/>
    <w:rsid w:val="007D4BCC"/>
    <w:rsid w:val="007E374E"/>
    <w:rsid w:val="007E39D3"/>
    <w:rsid w:val="007E6D8E"/>
    <w:rsid w:val="007F39D8"/>
    <w:rsid w:val="00805F45"/>
    <w:rsid w:val="008308FE"/>
    <w:rsid w:val="008366B1"/>
    <w:rsid w:val="008611F1"/>
    <w:rsid w:val="00863E65"/>
    <w:rsid w:val="00870522"/>
    <w:rsid w:val="00871087"/>
    <w:rsid w:val="00877746"/>
    <w:rsid w:val="008840C2"/>
    <w:rsid w:val="00884F7D"/>
    <w:rsid w:val="008854AC"/>
    <w:rsid w:val="00891579"/>
    <w:rsid w:val="0089247D"/>
    <w:rsid w:val="008A3281"/>
    <w:rsid w:val="008B4B75"/>
    <w:rsid w:val="008B5BA2"/>
    <w:rsid w:val="008D2FF6"/>
    <w:rsid w:val="008D5EFE"/>
    <w:rsid w:val="008D6BFD"/>
    <w:rsid w:val="00900C57"/>
    <w:rsid w:val="00924535"/>
    <w:rsid w:val="00934D7C"/>
    <w:rsid w:val="00936900"/>
    <w:rsid w:val="0095357C"/>
    <w:rsid w:val="009540CA"/>
    <w:rsid w:val="009557BC"/>
    <w:rsid w:val="00957533"/>
    <w:rsid w:val="009721AC"/>
    <w:rsid w:val="009847EC"/>
    <w:rsid w:val="009934AA"/>
    <w:rsid w:val="009949EB"/>
    <w:rsid w:val="00997672"/>
    <w:rsid w:val="009A035D"/>
    <w:rsid w:val="009A1EBB"/>
    <w:rsid w:val="009A3CB6"/>
    <w:rsid w:val="009A3D1E"/>
    <w:rsid w:val="009A5D7E"/>
    <w:rsid w:val="009A60AA"/>
    <w:rsid w:val="009A653D"/>
    <w:rsid w:val="009B6EB6"/>
    <w:rsid w:val="009B73A3"/>
    <w:rsid w:val="009C0B14"/>
    <w:rsid w:val="009C1346"/>
    <w:rsid w:val="009D574D"/>
    <w:rsid w:val="009D580D"/>
    <w:rsid w:val="009E1583"/>
    <w:rsid w:val="009F0395"/>
    <w:rsid w:val="00A06214"/>
    <w:rsid w:val="00A1021F"/>
    <w:rsid w:val="00A266D3"/>
    <w:rsid w:val="00A3617E"/>
    <w:rsid w:val="00A537F6"/>
    <w:rsid w:val="00A80367"/>
    <w:rsid w:val="00A83A9F"/>
    <w:rsid w:val="00AA0B4B"/>
    <w:rsid w:val="00AA1CD8"/>
    <w:rsid w:val="00AA3329"/>
    <w:rsid w:val="00AC148E"/>
    <w:rsid w:val="00AC62FD"/>
    <w:rsid w:val="00AF55C8"/>
    <w:rsid w:val="00B04EE3"/>
    <w:rsid w:val="00B115FB"/>
    <w:rsid w:val="00B2486A"/>
    <w:rsid w:val="00B2747D"/>
    <w:rsid w:val="00B31087"/>
    <w:rsid w:val="00B3172E"/>
    <w:rsid w:val="00B502EA"/>
    <w:rsid w:val="00B50540"/>
    <w:rsid w:val="00B52CDB"/>
    <w:rsid w:val="00B53F00"/>
    <w:rsid w:val="00B55E7E"/>
    <w:rsid w:val="00B736EF"/>
    <w:rsid w:val="00B7624E"/>
    <w:rsid w:val="00B76492"/>
    <w:rsid w:val="00B81C3A"/>
    <w:rsid w:val="00B87F59"/>
    <w:rsid w:val="00B91FD3"/>
    <w:rsid w:val="00B973F3"/>
    <w:rsid w:val="00BA0092"/>
    <w:rsid w:val="00BA6FDA"/>
    <w:rsid w:val="00BB3AEB"/>
    <w:rsid w:val="00BB6D4C"/>
    <w:rsid w:val="00BE06BB"/>
    <w:rsid w:val="00BE7BC6"/>
    <w:rsid w:val="00BF0E8F"/>
    <w:rsid w:val="00BF1E5F"/>
    <w:rsid w:val="00BF68B9"/>
    <w:rsid w:val="00C02BB8"/>
    <w:rsid w:val="00C132B2"/>
    <w:rsid w:val="00C14ECB"/>
    <w:rsid w:val="00C20C5D"/>
    <w:rsid w:val="00C220DC"/>
    <w:rsid w:val="00C453C3"/>
    <w:rsid w:val="00C5444A"/>
    <w:rsid w:val="00C74B26"/>
    <w:rsid w:val="00C83A4D"/>
    <w:rsid w:val="00C94B59"/>
    <w:rsid w:val="00C96486"/>
    <w:rsid w:val="00CA0CB0"/>
    <w:rsid w:val="00CA13B3"/>
    <w:rsid w:val="00CB54A1"/>
    <w:rsid w:val="00CD5A0A"/>
    <w:rsid w:val="00CE14B9"/>
    <w:rsid w:val="00CE29FB"/>
    <w:rsid w:val="00CF2817"/>
    <w:rsid w:val="00CF36B1"/>
    <w:rsid w:val="00D01580"/>
    <w:rsid w:val="00D017B8"/>
    <w:rsid w:val="00D02C8F"/>
    <w:rsid w:val="00D1162F"/>
    <w:rsid w:val="00D16CDF"/>
    <w:rsid w:val="00D21E04"/>
    <w:rsid w:val="00D309E8"/>
    <w:rsid w:val="00D331D3"/>
    <w:rsid w:val="00D4597D"/>
    <w:rsid w:val="00D513E3"/>
    <w:rsid w:val="00D51A83"/>
    <w:rsid w:val="00D6141B"/>
    <w:rsid w:val="00D627BD"/>
    <w:rsid w:val="00D72BBB"/>
    <w:rsid w:val="00D730E3"/>
    <w:rsid w:val="00D7657B"/>
    <w:rsid w:val="00D85211"/>
    <w:rsid w:val="00D86C92"/>
    <w:rsid w:val="00D876C3"/>
    <w:rsid w:val="00D9054F"/>
    <w:rsid w:val="00D9089A"/>
    <w:rsid w:val="00DA21BF"/>
    <w:rsid w:val="00DA3BB6"/>
    <w:rsid w:val="00DC05EC"/>
    <w:rsid w:val="00DD037D"/>
    <w:rsid w:val="00DD41BB"/>
    <w:rsid w:val="00DD70E6"/>
    <w:rsid w:val="00DE0D41"/>
    <w:rsid w:val="00DE3C02"/>
    <w:rsid w:val="00E024DF"/>
    <w:rsid w:val="00E03308"/>
    <w:rsid w:val="00E160B3"/>
    <w:rsid w:val="00E177C7"/>
    <w:rsid w:val="00E20AE6"/>
    <w:rsid w:val="00E27B57"/>
    <w:rsid w:val="00E317FC"/>
    <w:rsid w:val="00E558F2"/>
    <w:rsid w:val="00E61348"/>
    <w:rsid w:val="00E705B3"/>
    <w:rsid w:val="00E7303A"/>
    <w:rsid w:val="00E734F8"/>
    <w:rsid w:val="00E73771"/>
    <w:rsid w:val="00E74C7F"/>
    <w:rsid w:val="00E80CF8"/>
    <w:rsid w:val="00E949E6"/>
    <w:rsid w:val="00EA2CB7"/>
    <w:rsid w:val="00EA3285"/>
    <w:rsid w:val="00EA4BB0"/>
    <w:rsid w:val="00EA5458"/>
    <w:rsid w:val="00EA68B8"/>
    <w:rsid w:val="00EB34D7"/>
    <w:rsid w:val="00ED124E"/>
    <w:rsid w:val="00ED4676"/>
    <w:rsid w:val="00EE313C"/>
    <w:rsid w:val="00EE6BA4"/>
    <w:rsid w:val="00F00A96"/>
    <w:rsid w:val="00F00A9E"/>
    <w:rsid w:val="00F0261A"/>
    <w:rsid w:val="00F03458"/>
    <w:rsid w:val="00F07182"/>
    <w:rsid w:val="00F12667"/>
    <w:rsid w:val="00F24BCB"/>
    <w:rsid w:val="00F24C84"/>
    <w:rsid w:val="00F3368B"/>
    <w:rsid w:val="00F362FC"/>
    <w:rsid w:val="00F40BEA"/>
    <w:rsid w:val="00F42E6A"/>
    <w:rsid w:val="00F44662"/>
    <w:rsid w:val="00F553BF"/>
    <w:rsid w:val="00F6575B"/>
    <w:rsid w:val="00F8433B"/>
    <w:rsid w:val="00F86ADB"/>
    <w:rsid w:val="00F90BAA"/>
    <w:rsid w:val="00F94A53"/>
    <w:rsid w:val="00FB2586"/>
    <w:rsid w:val="00FB2846"/>
    <w:rsid w:val="00FB4532"/>
    <w:rsid w:val="00FB7F35"/>
    <w:rsid w:val="00FD0579"/>
    <w:rsid w:val="00FD6D21"/>
    <w:rsid w:val="00FE0A5C"/>
    <w:rsid w:val="00FE1BA9"/>
    <w:rsid w:val="00FE1F86"/>
    <w:rsid w:val="00FE1FC5"/>
    <w:rsid w:val="00FE5649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593327D467A263CF87DBE978D6C71540E7FAEC546239CB785F60BAF3D7FD151DB0F419150FD4760F89A5FE053E7E1FFBB279772B1958B1s6M2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4C145295870573FCE6AF78E0FCF8404DE2A0D46A48DEB872D896A534E20A450D0188762D6DE57080D65078C07192D6569E9CBADA933829q37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C145295870573FCE6AF78E0FCF8404DE2ADD3664ADEB872D896A534E20A450D0188762F6FE57B85D65078C07192D6569E9CBADA933829q37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8AEA-46CC-4412-90D6-5ED0D0A8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Багаева</dc:creator>
  <cp:lastModifiedBy>Яна Сергеевна Филиппова</cp:lastModifiedBy>
  <cp:revision>34</cp:revision>
  <cp:lastPrinted>2021-02-26T12:51:00Z</cp:lastPrinted>
  <dcterms:created xsi:type="dcterms:W3CDTF">2022-01-17T14:34:00Z</dcterms:created>
  <dcterms:modified xsi:type="dcterms:W3CDTF">2022-01-27T11:39:00Z</dcterms:modified>
</cp:coreProperties>
</file>