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0CE4D" w14:textId="75B0EAC0" w:rsidR="009A28FA" w:rsidRDefault="009A28FA" w:rsidP="009A28FA">
      <w:pPr>
        <w:widowControl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ПАМЯТКА </w:t>
      </w:r>
      <w:r>
        <w:rPr>
          <w:b/>
          <w:bCs/>
          <w:sz w:val="28"/>
          <w:szCs w:val="28"/>
        </w:rPr>
        <w:br/>
        <w:t xml:space="preserve">для жителей г. Херсона и Херсонской области, </w:t>
      </w:r>
      <w:r>
        <w:rPr>
          <w:b/>
          <w:bCs/>
          <w:sz w:val="28"/>
          <w:szCs w:val="28"/>
        </w:rPr>
        <w:br/>
        <w:t xml:space="preserve">получивших в </w:t>
      </w:r>
      <w:r w:rsidR="00622669">
        <w:rPr>
          <w:b/>
          <w:bCs/>
          <w:sz w:val="28"/>
          <w:szCs w:val="28"/>
        </w:rPr>
        <w:t xml:space="preserve">Ленинградской </w:t>
      </w:r>
      <w:r>
        <w:rPr>
          <w:b/>
          <w:bCs/>
          <w:sz w:val="28"/>
          <w:szCs w:val="28"/>
        </w:rPr>
        <w:t>области сертификат на приобретение жилья</w:t>
      </w:r>
    </w:p>
    <w:p w14:paraId="50865018" w14:textId="77777777" w:rsidR="009A28FA" w:rsidRDefault="009A28FA" w:rsidP="00996E5C">
      <w:pPr>
        <w:widowControl w:val="0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370A7E7C" w14:textId="74025451" w:rsidR="00996E5C" w:rsidRPr="003E4A31" w:rsidRDefault="009A28FA" w:rsidP="00996E5C">
      <w:pPr>
        <w:widowControl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</w:t>
      </w:r>
      <w:r w:rsidR="00996E5C" w:rsidRPr="003E4A31">
        <w:rPr>
          <w:b/>
          <w:bCs/>
          <w:sz w:val="28"/>
          <w:szCs w:val="28"/>
        </w:rPr>
        <w:t>то можно купить на сертификат?</w:t>
      </w:r>
    </w:p>
    <w:p w14:paraId="3329EF09" w14:textId="4C96DC08" w:rsidR="00996E5C" w:rsidRDefault="00996E5C" w:rsidP="003E4A3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 или несколько жилых помещений</w:t>
      </w:r>
      <w:r w:rsidR="003E4A31">
        <w:rPr>
          <w:sz w:val="28"/>
          <w:szCs w:val="28"/>
        </w:rPr>
        <w:t xml:space="preserve">, расположенных на территории </w:t>
      </w:r>
      <w:r w:rsidR="00622669">
        <w:rPr>
          <w:sz w:val="28"/>
          <w:szCs w:val="28"/>
        </w:rPr>
        <w:t xml:space="preserve">Ленинградской </w:t>
      </w:r>
      <w:r w:rsidR="003E4A31">
        <w:rPr>
          <w:sz w:val="28"/>
          <w:szCs w:val="28"/>
        </w:rPr>
        <w:t>области.</w:t>
      </w:r>
    </w:p>
    <w:p w14:paraId="1DFE8440" w14:textId="77777777" w:rsidR="005B445E" w:rsidRDefault="005B445E" w:rsidP="005B445E">
      <w:pPr>
        <w:widowControl w:val="0"/>
        <w:spacing w:line="276" w:lineRule="auto"/>
        <w:ind w:left="708" w:firstLine="1"/>
        <w:jc w:val="both"/>
        <w:rPr>
          <w:sz w:val="28"/>
          <w:szCs w:val="28"/>
        </w:rPr>
      </w:pPr>
    </w:p>
    <w:p w14:paraId="482459ED" w14:textId="77777777" w:rsidR="005B445E" w:rsidRPr="003E4A31" w:rsidRDefault="005B445E" w:rsidP="005B445E">
      <w:pPr>
        <w:widowControl w:val="0"/>
        <w:spacing w:line="276" w:lineRule="auto"/>
        <w:ind w:left="708" w:firstLine="1"/>
        <w:jc w:val="both"/>
        <w:rPr>
          <w:b/>
          <w:bCs/>
          <w:sz w:val="28"/>
          <w:szCs w:val="28"/>
        </w:rPr>
      </w:pPr>
      <w:r w:rsidRPr="003E4A31">
        <w:rPr>
          <w:b/>
          <w:bCs/>
          <w:sz w:val="28"/>
          <w:szCs w:val="28"/>
        </w:rPr>
        <w:t>Жилое помещение – это:</w:t>
      </w:r>
    </w:p>
    <w:p w14:paraId="359AA84C" w14:textId="77777777" w:rsidR="005B445E" w:rsidRDefault="005B445E" w:rsidP="005B445E">
      <w:pPr>
        <w:widowControl w:val="0"/>
        <w:spacing w:line="276" w:lineRule="auto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Жилой дом (часть жилого дома)</w:t>
      </w:r>
    </w:p>
    <w:p w14:paraId="0937453A" w14:textId="77777777" w:rsidR="005B445E" w:rsidRDefault="005B445E" w:rsidP="005B445E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Квартира</w:t>
      </w:r>
    </w:p>
    <w:p w14:paraId="28677ED7" w14:textId="77777777" w:rsidR="005B445E" w:rsidRDefault="005B445E" w:rsidP="005B445E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Комната</w:t>
      </w:r>
    </w:p>
    <w:p w14:paraId="46673571" w14:textId="77777777" w:rsidR="00996E5C" w:rsidRDefault="00996E5C" w:rsidP="00996E5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14:paraId="5773E697" w14:textId="0BB3C3A0" w:rsidR="00996E5C" w:rsidRPr="003E4A31" w:rsidRDefault="00996E5C" w:rsidP="00996E5C">
      <w:pPr>
        <w:widowControl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3E4A31">
        <w:rPr>
          <w:b/>
          <w:bCs/>
          <w:sz w:val="28"/>
          <w:szCs w:val="28"/>
        </w:rPr>
        <w:t>Нельзя покупать:</w:t>
      </w:r>
    </w:p>
    <w:p w14:paraId="0A649996" w14:textId="3A470632" w:rsidR="00996E5C" w:rsidRDefault="003E4A31" w:rsidP="00996E5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996E5C">
        <w:rPr>
          <w:sz w:val="28"/>
          <w:szCs w:val="28"/>
        </w:rPr>
        <w:t>олю жилого помещения</w:t>
      </w:r>
      <w:r>
        <w:rPr>
          <w:sz w:val="28"/>
          <w:szCs w:val="28"/>
        </w:rPr>
        <w:t>;</w:t>
      </w:r>
    </w:p>
    <w:p w14:paraId="49E95C74" w14:textId="103B8B61" w:rsidR="00996E5C" w:rsidRDefault="003E4A31" w:rsidP="00996E5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</w:t>
      </w:r>
      <w:r w:rsidR="00996E5C">
        <w:rPr>
          <w:sz w:val="28"/>
          <w:szCs w:val="28"/>
        </w:rPr>
        <w:t>илое помещение</w:t>
      </w:r>
      <w:r w:rsidR="00794E38">
        <w:rPr>
          <w:sz w:val="28"/>
          <w:szCs w:val="28"/>
        </w:rPr>
        <w:t>, признанное</w:t>
      </w:r>
      <w:r w:rsidR="00996E5C">
        <w:rPr>
          <w:sz w:val="28"/>
          <w:szCs w:val="28"/>
        </w:rPr>
        <w:t xml:space="preserve"> </w:t>
      </w:r>
      <w:r w:rsidR="00794E38">
        <w:rPr>
          <w:sz w:val="28"/>
          <w:szCs w:val="28"/>
        </w:rPr>
        <w:t>непригодным для проживания;</w:t>
      </w:r>
    </w:p>
    <w:p w14:paraId="32298EF5" w14:textId="4D3B6147" w:rsidR="00996E5C" w:rsidRDefault="003E4A31" w:rsidP="00996E5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</w:t>
      </w:r>
      <w:r w:rsidR="00DC12D6">
        <w:rPr>
          <w:sz w:val="28"/>
          <w:szCs w:val="28"/>
        </w:rPr>
        <w:t>илое помещение, п</w:t>
      </w:r>
      <w:r w:rsidR="00996E5C">
        <w:rPr>
          <w:sz w:val="28"/>
          <w:szCs w:val="28"/>
        </w:rPr>
        <w:t xml:space="preserve">лощадью </w:t>
      </w:r>
      <w:proofErr w:type="gramStart"/>
      <w:r w:rsidR="00996E5C">
        <w:rPr>
          <w:sz w:val="28"/>
          <w:szCs w:val="28"/>
        </w:rPr>
        <w:t>менее учетной</w:t>
      </w:r>
      <w:proofErr w:type="gramEnd"/>
      <w:r w:rsidR="00996E5C">
        <w:rPr>
          <w:sz w:val="28"/>
          <w:szCs w:val="28"/>
        </w:rPr>
        <w:t xml:space="preserve"> нормы площади жилого помещения, принятой в муниципальном образовании по месту приобретения жилья (учетная норма - минимальная площадь жилого помещения для признания граждан нуждающимися в жилье)</w:t>
      </w:r>
      <w:r>
        <w:rPr>
          <w:sz w:val="28"/>
          <w:szCs w:val="28"/>
        </w:rPr>
        <w:t>;</w:t>
      </w:r>
    </w:p>
    <w:p w14:paraId="068C40E2" w14:textId="50F667AD" w:rsidR="00996E5C" w:rsidRDefault="003E4A31" w:rsidP="00996E5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ж</w:t>
      </w:r>
      <w:r w:rsidR="00996E5C">
        <w:rPr>
          <w:sz w:val="28"/>
          <w:szCs w:val="28"/>
        </w:rPr>
        <w:t xml:space="preserve">илое помещение у близких родственников </w:t>
      </w:r>
      <w:r w:rsidR="00996E5C" w:rsidRPr="00F059B3">
        <w:rPr>
          <w:sz w:val="28"/>
          <w:szCs w:val="28"/>
        </w:rPr>
        <w:t xml:space="preserve">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="00996E5C" w:rsidRPr="00F059B3">
        <w:rPr>
          <w:sz w:val="28"/>
          <w:szCs w:val="28"/>
        </w:rPr>
        <w:t>неполнородных</w:t>
      </w:r>
      <w:proofErr w:type="spellEnd"/>
      <w:r w:rsidR="00996E5C" w:rsidRPr="00F059B3">
        <w:rPr>
          <w:sz w:val="28"/>
          <w:szCs w:val="28"/>
        </w:rPr>
        <w:t xml:space="preserve"> братьев и сестер)</w:t>
      </w:r>
      <w:r>
        <w:rPr>
          <w:sz w:val="28"/>
          <w:szCs w:val="28"/>
        </w:rPr>
        <w:t>;</w:t>
      </w:r>
      <w:proofErr w:type="gramEnd"/>
    </w:p>
    <w:p w14:paraId="17F44A31" w14:textId="48A69D04" w:rsidR="003E4A31" w:rsidRDefault="003E4A31" w:rsidP="00996E5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жилые помещения в строящихся домах;</w:t>
      </w:r>
    </w:p>
    <w:p w14:paraId="5F098AF8" w14:textId="267AD2D1" w:rsidR="003E4A31" w:rsidRDefault="003E4A31" w:rsidP="00996E5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земельные участки.</w:t>
      </w:r>
    </w:p>
    <w:p w14:paraId="30B34993" w14:textId="691A58E7" w:rsidR="00996E5C" w:rsidRDefault="00996E5C" w:rsidP="00996E5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14:paraId="32D18137" w14:textId="6B75E58C" w:rsidR="00996E5C" w:rsidRPr="003E4A31" w:rsidRDefault="00996E5C" w:rsidP="00996E5C">
      <w:pPr>
        <w:widowControl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3E4A31">
        <w:rPr>
          <w:b/>
          <w:bCs/>
          <w:sz w:val="28"/>
          <w:szCs w:val="28"/>
        </w:rPr>
        <w:t>Где можно узнать размер учетной нормы?</w:t>
      </w:r>
    </w:p>
    <w:p w14:paraId="24F41FA0" w14:textId="22AE176D" w:rsidR="00996E5C" w:rsidRDefault="00996E5C" w:rsidP="00996E5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сайт</w:t>
      </w:r>
      <w:r w:rsidR="00622669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="00622669">
        <w:rPr>
          <w:sz w:val="28"/>
          <w:szCs w:val="28"/>
        </w:rPr>
        <w:t>Администраций муниципальных образований Ленинградской области, где приобретается жилье. В среднем по Ленинградской области размер учетной нормы – 9-12 кв. м.</w:t>
      </w:r>
    </w:p>
    <w:p w14:paraId="664637D6" w14:textId="2ED8EB27" w:rsidR="00996E5C" w:rsidRDefault="00996E5C" w:rsidP="00996E5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14:paraId="52C20BE9" w14:textId="00AEC40A" w:rsidR="00996E5C" w:rsidRPr="003E4A31" w:rsidRDefault="00996E5C" w:rsidP="00996E5C">
      <w:pPr>
        <w:widowControl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3E4A31">
        <w:rPr>
          <w:b/>
          <w:bCs/>
          <w:sz w:val="28"/>
          <w:szCs w:val="28"/>
        </w:rPr>
        <w:t>На кого должно быть оформлено приобретаемое жилье?</w:t>
      </w:r>
    </w:p>
    <w:p w14:paraId="4BA36ED3" w14:textId="4DB73200" w:rsidR="00996E5C" w:rsidRDefault="00996E5C" w:rsidP="00996E5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F059B3">
        <w:rPr>
          <w:sz w:val="28"/>
          <w:szCs w:val="28"/>
        </w:rPr>
        <w:t xml:space="preserve">Жилые помещения, приобретенные с использованием </w:t>
      </w:r>
      <w:r>
        <w:rPr>
          <w:sz w:val="28"/>
          <w:szCs w:val="28"/>
        </w:rPr>
        <w:t>с</w:t>
      </w:r>
      <w:r w:rsidRPr="00F059B3">
        <w:rPr>
          <w:sz w:val="28"/>
          <w:szCs w:val="28"/>
        </w:rPr>
        <w:t>ертификата, оформля</w:t>
      </w:r>
      <w:r>
        <w:rPr>
          <w:sz w:val="28"/>
          <w:szCs w:val="28"/>
        </w:rPr>
        <w:t>ю</w:t>
      </w:r>
      <w:r w:rsidRPr="00F059B3">
        <w:rPr>
          <w:sz w:val="28"/>
          <w:szCs w:val="28"/>
        </w:rPr>
        <w:t xml:space="preserve">тся в общую собственность </w:t>
      </w:r>
      <w:r>
        <w:rPr>
          <w:sz w:val="28"/>
          <w:szCs w:val="28"/>
        </w:rPr>
        <w:t>в равных долях получателя сертификата</w:t>
      </w:r>
      <w:r w:rsidRPr="00F059B3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всех</w:t>
      </w:r>
      <w:r w:rsidRPr="00F059B3">
        <w:rPr>
          <w:sz w:val="28"/>
          <w:szCs w:val="28"/>
        </w:rPr>
        <w:t xml:space="preserve"> членов </w:t>
      </w:r>
      <w:r>
        <w:rPr>
          <w:sz w:val="28"/>
          <w:szCs w:val="28"/>
        </w:rPr>
        <w:t xml:space="preserve">его </w:t>
      </w:r>
      <w:r w:rsidRPr="00F059B3">
        <w:rPr>
          <w:sz w:val="28"/>
          <w:szCs w:val="28"/>
        </w:rPr>
        <w:t>семьи</w:t>
      </w:r>
      <w:r>
        <w:rPr>
          <w:sz w:val="28"/>
          <w:szCs w:val="28"/>
        </w:rPr>
        <w:t>, указанных в сертификате</w:t>
      </w:r>
      <w:r w:rsidR="00794E38">
        <w:rPr>
          <w:sz w:val="28"/>
          <w:szCs w:val="28"/>
        </w:rPr>
        <w:t>.</w:t>
      </w:r>
    </w:p>
    <w:p w14:paraId="1AB7B0D1" w14:textId="72740766" w:rsidR="005B445E" w:rsidRDefault="005B445E" w:rsidP="005B445E">
      <w:pPr>
        <w:widowControl w:val="0"/>
        <w:tabs>
          <w:tab w:val="left" w:pos="1132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0628A">
        <w:rPr>
          <w:sz w:val="28"/>
          <w:szCs w:val="28"/>
        </w:rPr>
        <w:t xml:space="preserve">В случае использования социальных выплат, причитающихся нескольким гражданам на основании одного или нескольких сертификатов, жилое помещение должно приобретаться в долевую собственность указанных граждан, при этом размер долей в праве общей долевой собственности на такое жилое помещение </w:t>
      </w:r>
      <w:r w:rsidRPr="00E0628A">
        <w:rPr>
          <w:sz w:val="28"/>
          <w:szCs w:val="28"/>
        </w:rPr>
        <w:lastRenderedPageBreak/>
        <w:t>должен быть пропорционален размеру части покупной цены, уплачиваемой каждым из лиц, приобретающих жилое помещение за счет средств социальных выплат и (или) иных источников.</w:t>
      </w:r>
      <w:proofErr w:type="gramEnd"/>
    </w:p>
    <w:p w14:paraId="684CC724" w14:textId="6480B047" w:rsidR="005B445E" w:rsidRDefault="005B445E" w:rsidP="005B445E">
      <w:pPr>
        <w:widowControl w:val="0"/>
        <w:tabs>
          <w:tab w:val="left" w:pos="1132"/>
        </w:tabs>
        <w:spacing w:line="276" w:lineRule="auto"/>
        <w:ind w:firstLine="709"/>
        <w:jc w:val="both"/>
        <w:rPr>
          <w:sz w:val="28"/>
          <w:szCs w:val="28"/>
        </w:rPr>
      </w:pPr>
    </w:p>
    <w:p w14:paraId="2EBC1D68" w14:textId="444170AE" w:rsidR="005B445E" w:rsidRPr="005B445E" w:rsidRDefault="005B445E" w:rsidP="005B445E">
      <w:pPr>
        <w:widowControl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5B445E">
        <w:rPr>
          <w:b/>
          <w:bCs/>
          <w:sz w:val="28"/>
          <w:szCs w:val="28"/>
        </w:rPr>
        <w:t>Можно купить одно жилое помещение на два сертификата?</w:t>
      </w:r>
      <w:r>
        <w:rPr>
          <w:b/>
          <w:bCs/>
          <w:sz w:val="28"/>
          <w:szCs w:val="28"/>
        </w:rPr>
        <w:t xml:space="preserve"> (новое)</w:t>
      </w:r>
    </w:p>
    <w:p w14:paraId="01C0ED03" w14:textId="77777777" w:rsidR="005B445E" w:rsidRDefault="005B445E" w:rsidP="005B445E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14:paraId="6151317A" w14:textId="77777777" w:rsidR="005B445E" w:rsidRDefault="005B445E" w:rsidP="005B445E">
      <w:pPr>
        <w:widowControl w:val="0"/>
        <w:tabs>
          <w:tab w:val="left" w:pos="113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Допускается. Ж</w:t>
      </w:r>
      <w:r w:rsidRPr="00E0628A">
        <w:rPr>
          <w:sz w:val="28"/>
          <w:szCs w:val="28"/>
        </w:rPr>
        <w:t xml:space="preserve">илое помещение </w:t>
      </w:r>
      <w:r>
        <w:rPr>
          <w:sz w:val="28"/>
          <w:szCs w:val="28"/>
        </w:rPr>
        <w:t xml:space="preserve">в этом случае </w:t>
      </w:r>
      <w:r w:rsidRPr="00E0628A">
        <w:rPr>
          <w:sz w:val="28"/>
          <w:szCs w:val="28"/>
        </w:rPr>
        <w:t>должно приобретаться в долевую собственность граждан,</w:t>
      </w:r>
      <w:r>
        <w:rPr>
          <w:sz w:val="28"/>
          <w:szCs w:val="28"/>
        </w:rPr>
        <w:t xml:space="preserve"> указанных в сертификатах,</w:t>
      </w:r>
      <w:r w:rsidRPr="00E0628A">
        <w:rPr>
          <w:sz w:val="28"/>
          <w:szCs w:val="28"/>
        </w:rPr>
        <w:t xml:space="preserve"> при этом размер долей в праве общей долевой собственности на такое жилое помещение должен быть пропорционален размеру части покупной цены, уплачиваемой каждым из лиц, приобретающих жилое помещение за счет средств социальных выплат и (или) иных источников.</w:t>
      </w:r>
    </w:p>
    <w:p w14:paraId="69E76340" w14:textId="77777777" w:rsidR="005B445E" w:rsidRPr="00E0628A" w:rsidRDefault="005B445E" w:rsidP="005B445E">
      <w:pPr>
        <w:widowControl w:val="0"/>
        <w:tabs>
          <w:tab w:val="left" w:pos="1132"/>
        </w:tabs>
        <w:spacing w:line="276" w:lineRule="auto"/>
        <w:ind w:firstLine="709"/>
        <w:jc w:val="both"/>
        <w:rPr>
          <w:sz w:val="28"/>
          <w:szCs w:val="28"/>
        </w:rPr>
      </w:pPr>
    </w:p>
    <w:p w14:paraId="709F5F97" w14:textId="39F223CE" w:rsidR="003E4A31" w:rsidRDefault="003E4A31" w:rsidP="003E4A3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E4A31">
        <w:rPr>
          <w:b/>
          <w:bCs/>
          <w:sz w:val="28"/>
          <w:szCs w:val="28"/>
        </w:rPr>
        <w:t>В договоре купли-продажи</w:t>
      </w:r>
      <w:r w:rsidR="00F93A7F">
        <w:rPr>
          <w:b/>
          <w:bCs/>
          <w:sz w:val="28"/>
          <w:szCs w:val="28"/>
        </w:rPr>
        <w:t xml:space="preserve"> обязательно</w:t>
      </w:r>
      <w:r w:rsidRPr="003E4A31">
        <w:rPr>
          <w:b/>
          <w:bCs/>
          <w:sz w:val="28"/>
          <w:szCs w:val="28"/>
        </w:rPr>
        <w:t>:</w:t>
      </w:r>
    </w:p>
    <w:p w14:paraId="2D231633" w14:textId="268C66C2" w:rsidR="003E4A31" w:rsidRPr="00794E38" w:rsidRDefault="003E4A31" w:rsidP="003E4A3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94E38">
        <w:rPr>
          <w:sz w:val="28"/>
          <w:szCs w:val="28"/>
        </w:rPr>
        <w:t xml:space="preserve"> </w:t>
      </w:r>
      <w:r w:rsidR="00F93A7F">
        <w:rPr>
          <w:sz w:val="28"/>
          <w:szCs w:val="28"/>
        </w:rPr>
        <w:t>разделе «П</w:t>
      </w:r>
      <w:r w:rsidRPr="00794E38">
        <w:rPr>
          <w:sz w:val="28"/>
          <w:szCs w:val="28"/>
        </w:rPr>
        <w:t>оряд</w:t>
      </w:r>
      <w:r w:rsidR="00F93A7F">
        <w:rPr>
          <w:sz w:val="28"/>
          <w:szCs w:val="28"/>
        </w:rPr>
        <w:t>о</w:t>
      </w:r>
      <w:r w:rsidRPr="00794E38">
        <w:rPr>
          <w:sz w:val="28"/>
          <w:szCs w:val="28"/>
        </w:rPr>
        <w:t>к оплаты</w:t>
      </w:r>
      <w:r w:rsidR="00F93A7F">
        <w:rPr>
          <w:sz w:val="28"/>
          <w:szCs w:val="28"/>
        </w:rPr>
        <w:t>»</w:t>
      </w:r>
      <w:r w:rsidRPr="00794E38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указывается</w:t>
      </w:r>
      <w:r w:rsidRPr="00794E38">
        <w:rPr>
          <w:sz w:val="28"/>
          <w:szCs w:val="28"/>
        </w:rPr>
        <w:t xml:space="preserve"> размер средств </w:t>
      </w:r>
      <w:r>
        <w:rPr>
          <w:sz w:val="28"/>
          <w:szCs w:val="28"/>
        </w:rPr>
        <w:t xml:space="preserve">социальной выплаты </w:t>
      </w:r>
      <w:r w:rsidRPr="00794E38">
        <w:rPr>
          <w:sz w:val="28"/>
          <w:szCs w:val="28"/>
        </w:rPr>
        <w:t>по сертификату</w:t>
      </w:r>
      <w:r>
        <w:rPr>
          <w:sz w:val="28"/>
          <w:szCs w:val="28"/>
        </w:rPr>
        <w:t xml:space="preserve">, </w:t>
      </w:r>
      <w:r w:rsidRPr="00794E38">
        <w:rPr>
          <w:sz w:val="28"/>
          <w:szCs w:val="28"/>
        </w:rPr>
        <w:t xml:space="preserve">номер </w:t>
      </w:r>
      <w:r>
        <w:rPr>
          <w:sz w:val="28"/>
          <w:szCs w:val="28"/>
        </w:rPr>
        <w:t xml:space="preserve">и дата </w:t>
      </w:r>
      <w:r w:rsidR="00F93A7F">
        <w:rPr>
          <w:sz w:val="28"/>
          <w:szCs w:val="28"/>
        </w:rPr>
        <w:t xml:space="preserve">его </w:t>
      </w:r>
      <w:r>
        <w:rPr>
          <w:sz w:val="28"/>
          <w:szCs w:val="28"/>
        </w:rPr>
        <w:t>выдачи;</w:t>
      </w:r>
    </w:p>
    <w:p w14:paraId="36175D32" w14:textId="77777777" w:rsidR="003E4A31" w:rsidRDefault="003E4A31" w:rsidP="003E4A3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если стоимость жилого помещения выше размера социальной выплаты, указанной в сертификате, в договоре указывается порядок оплаты в части превышающей размер социальной выплаты;</w:t>
      </w:r>
    </w:p>
    <w:p w14:paraId="395F299F" w14:textId="77777777" w:rsidR="003E4A31" w:rsidRDefault="003E4A31" w:rsidP="003E4A3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94E38">
        <w:rPr>
          <w:sz w:val="28"/>
          <w:szCs w:val="28"/>
        </w:rPr>
        <w:t xml:space="preserve">ри покупке жилого дома с земельным участком </w:t>
      </w:r>
      <w:r>
        <w:rPr>
          <w:sz w:val="28"/>
          <w:szCs w:val="28"/>
        </w:rPr>
        <w:t>указываются</w:t>
      </w:r>
      <w:r w:rsidRPr="00794E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отдельно </w:t>
      </w:r>
      <w:r w:rsidRPr="00794E38">
        <w:rPr>
          <w:sz w:val="28"/>
          <w:szCs w:val="28"/>
        </w:rPr>
        <w:t>стоимость жилого дома и стоимость земельного участка, так как оплате подлежит только стоимость жилого дома</w:t>
      </w:r>
      <w:r>
        <w:rPr>
          <w:sz w:val="28"/>
          <w:szCs w:val="28"/>
        </w:rPr>
        <w:t xml:space="preserve">, а </w:t>
      </w:r>
      <w:r w:rsidRPr="00794E38">
        <w:rPr>
          <w:sz w:val="28"/>
          <w:szCs w:val="28"/>
        </w:rPr>
        <w:t xml:space="preserve">стоимость земельного участка оплачивается собственными </w:t>
      </w:r>
      <w:r>
        <w:rPr>
          <w:sz w:val="28"/>
          <w:szCs w:val="28"/>
        </w:rPr>
        <w:t xml:space="preserve">(заемными) </w:t>
      </w:r>
      <w:r w:rsidRPr="00794E38">
        <w:rPr>
          <w:sz w:val="28"/>
          <w:szCs w:val="28"/>
        </w:rPr>
        <w:t>средствами владельцев сертификата</w:t>
      </w:r>
      <w:r>
        <w:rPr>
          <w:sz w:val="28"/>
          <w:szCs w:val="28"/>
        </w:rPr>
        <w:t>;</w:t>
      </w:r>
    </w:p>
    <w:p w14:paraId="12CC862A" w14:textId="5F120161" w:rsidR="003E4A31" w:rsidRDefault="003E4A31" w:rsidP="003E4A3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указывается, что перечисление средств социальной выплаты по сертификату осуществляется после государственной регистрации перехода права собственности к покупателям. Минимальный срок на перечисление средств</w:t>
      </w:r>
      <w:r w:rsidR="00622669">
        <w:rPr>
          <w:sz w:val="28"/>
          <w:szCs w:val="28"/>
        </w:rPr>
        <w:t xml:space="preserve"> социальной выплаты составляет 10</w:t>
      </w:r>
      <w:r>
        <w:rPr>
          <w:sz w:val="28"/>
          <w:szCs w:val="28"/>
        </w:rPr>
        <w:t xml:space="preserve"> рабочих дней с даты подачи заявления на перечисление социальной выплаты (5 дней на р</w:t>
      </w:r>
      <w:r w:rsidR="00865DFC">
        <w:rPr>
          <w:sz w:val="28"/>
          <w:szCs w:val="28"/>
        </w:rPr>
        <w:t xml:space="preserve">ассмотрение и принятие решения + </w:t>
      </w:r>
      <w:r w:rsidR="00622669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рабочих дня на перевод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одавцу);</w:t>
      </w:r>
    </w:p>
    <w:p w14:paraId="4B43C516" w14:textId="185E9410" w:rsidR="003E4A31" w:rsidRDefault="003E4A31" w:rsidP="003E4A3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4E38">
        <w:rPr>
          <w:sz w:val="28"/>
          <w:szCs w:val="28"/>
        </w:rPr>
        <w:t>реквизиты банковского счета продавца</w:t>
      </w:r>
      <w:r>
        <w:rPr>
          <w:sz w:val="28"/>
          <w:szCs w:val="28"/>
        </w:rPr>
        <w:t xml:space="preserve"> для перечисления средств социальной выплаты по сертификату.</w:t>
      </w:r>
    </w:p>
    <w:p w14:paraId="13DF17C3" w14:textId="77777777" w:rsidR="003E4A31" w:rsidRDefault="003E4A31" w:rsidP="00996E5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14:paraId="0666BACD" w14:textId="34F04BE0" w:rsidR="00794E38" w:rsidRPr="003E4A31" w:rsidRDefault="00794E38" w:rsidP="00794E38">
      <w:pPr>
        <w:widowControl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3E4A31">
        <w:rPr>
          <w:b/>
          <w:bCs/>
          <w:sz w:val="28"/>
          <w:szCs w:val="28"/>
        </w:rPr>
        <w:t>Какие документы нужны для перечисления социальной выплаты по сертификату?</w:t>
      </w:r>
    </w:p>
    <w:p w14:paraId="31B5E130" w14:textId="46398973" w:rsidR="00794E38" w:rsidRPr="00794E38" w:rsidRDefault="00794E38" w:rsidP="00794E3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94E38">
        <w:rPr>
          <w:sz w:val="28"/>
          <w:szCs w:val="28"/>
        </w:rPr>
        <w:t>аявление о перечислении сре</w:t>
      </w:r>
      <w:proofErr w:type="gramStart"/>
      <w:r w:rsidRPr="00794E38">
        <w:rPr>
          <w:sz w:val="28"/>
          <w:szCs w:val="28"/>
        </w:rPr>
        <w:t>дств пр</w:t>
      </w:r>
      <w:proofErr w:type="gramEnd"/>
      <w:r w:rsidRPr="00794E38">
        <w:rPr>
          <w:sz w:val="28"/>
          <w:szCs w:val="28"/>
        </w:rPr>
        <w:t>одавцу по сертификату</w:t>
      </w:r>
      <w:r>
        <w:rPr>
          <w:sz w:val="28"/>
          <w:szCs w:val="28"/>
        </w:rPr>
        <w:t>;</w:t>
      </w:r>
    </w:p>
    <w:p w14:paraId="1A82647D" w14:textId="32F1D4A6" w:rsidR="00794E38" w:rsidRPr="00794E38" w:rsidRDefault="00794E38" w:rsidP="00794E3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94E38">
        <w:rPr>
          <w:sz w:val="28"/>
          <w:szCs w:val="28"/>
        </w:rPr>
        <w:t>ертификат;</w:t>
      </w:r>
    </w:p>
    <w:p w14:paraId="51CBBCFF" w14:textId="427FD1E1" w:rsidR="00794E38" w:rsidRPr="00794E38" w:rsidRDefault="00794E38" w:rsidP="00794E3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94E38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794E38">
        <w:rPr>
          <w:sz w:val="28"/>
          <w:szCs w:val="28"/>
        </w:rPr>
        <w:t>, удостоверяющи</w:t>
      </w:r>
      <w:r>
        <w:rPr>
          <w:sz w:val="28"/>
          <w:szCs w:val="28"/>
        </w:rPr>
        <w:t>е</w:t>
      </w:r>
      <w:r w:rsidRPr="00794E38">
        <w:rPr>
          <w:sz w:val="28"/>
          <w:szCs w:val="28"/>
        </w:rPr>
        <w:t xml:space="preserve"> личность получателя сертификата и членов его семьи, указанных в сертификате;</w:t>
      </w:r>
    </w:p>
    <w:p w14:paraId="7852C00A" w14:textId="280928D2" w:rsidR="00794E38" w:rsidRPr="00794E38" w:rsidRDefault="00794E38" w:rsidP="00794E3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94E38">
        <w:rPr>
          <w:sz w:val="28"/>
          <w:szCs w:val="28"/>
        </w:rPr>
        <w:t xml:space="preserve">договор купли ­ продажи жилого помещения, заключенный в период </w:t>
      </w:r>
      <w:r w:rsidRPr="00794E38">
        <w:rPr>
          <w:sz w:val="28"/>
          <w:szCs w:val="28"/>
        </w:rPr>
        <w:lastRenderedPageBreak/>
        <w:t>действия сертификата;</w:t>
      </w:r>
    </w:p>
    <w:p w14:paraId="6748C362" w14:textId="126556E5" w:rsidR="00794E38" w:rsidRPr="00794E38" w:rsidRDefault="00794E38" w:rsidP="00794E3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94E38">
        <w:rPr>
          <w:sz w:val="28"/>
          <w:szCs w:val="28"/>
        </w:rPr>
        <w:t>выписк</w:t>
      </w:r>
      <w:r w:rsidR="008E417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94E38">
        <w:rPr>
          <w:sz w:val="28"/>
          <w:szCs w:val="28"/>
        </w:rPr>
        <w:t>из Единого государственного реестра недвижимости</w:t>
      </w:r>
      <w:r>
        <w:rPr>
          <w:sz w:val="28"/>
          <w:szCs w:val="28"/>
        </w:rPr>
        <w:t xml:space="preserve"> </w:t>
      </w:r>
      <w:r w:rsidRPr="00794E38">
        <w:rPr>
          <w:sz w:val="28"/>
          <w:szCs w:val="28"/>
        </w:rPr>
        <w:t>о регистрации перехода права собственности к получателю сертификата и членам его семьи, указанным в сертификате</w:t>
      </w:r>
      <w:r>
        <w:rPr>
          <w:sz w:val="28"/>
          <w:szCs w:val="28"/>
        </w:rPr>
        <w:t>;</w:t>
      </w:r>
    </w:p>
    <w:p w14:paraId="36ECE62F" w14:textId="714317DD" w:rsidR="003A25E8" w:rsidRDefault="00794E38" w:rsidP="005B445E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94E38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794E38">
        <w:rPr>
          <w:sz w:val="28"/>
          <w:szCs w:val="28"/>
        </w:rPr>
        <w:t>, подтверждающ</w:t>
      </w:r>
      <w:r>
        <w:rPr>
          <w:sz w:val="28"/>
          <w:szCs w:val="28"/>
        </w:rPr>
        <w:t>ие</w:t>
      </w:r>
      <w:r w:rsidRPr="00794E38">
        <w:rPr>
          <w:sz w:val="28"/>
          <w:szCs w:val="28"/>
        </w:rPr>
        <w:t xml:space="preserve"> перечисление получателем сертификата собственных, (кредитных) денежных сре</w:t>
      </w:r>
      <w:proofErr w:type="gramStart"/>
      <w:r w:rsidRPr="00794E38">
        <w:rPr>
          <w:sz w:val="28"/>
          <w:szCs w:val="28"/>
        </w:rPr>
        <w:t>дств пр</w:t>
      </w:r>
      <w:proofErr w:type="gramEnd"/>
      <w:r w:rsidRPr="00794E38">
        <w:rPr>
          <w:sz w:val="28"/>
          <w:szCs w:val="28"/>
        </w:rPr>
        <w:t>одавцу за приобретенное у него жилое помещение, если стоимость этого жилого помещения превышает размер выплаты, указанной в сертификате.</w:t>
      </w:r>
    </w:p>
    <w:p w14:paraId="15EE1CA1" w14:textId="77777777" w:rsidR="00FA3768" w:rsidRPr="00FA3768" w:rsidRDefault="00FA3768" w:rsidP="005B445E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018F53F5" w14:textId="6A0E0544" w:rsidR="00794E38" w:rsidRPr="003E4A31" w:rsidRDefault="00794E38" w:rsidP="00794E38">
      <w:pPr>
        <w:widowControl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3E4A31">
        <w:rPr>
          <w:b/>
          <w:bCs/>
          <w:sz w:val="28"/>
          <w:szCs w:val="28"/>
        </w:rPr>
        <w:t>Основаниями для отказа в перечислении социальной выплаты являются:</w:t>
      </w:r>
    </w:p>
    <w:p w14:paraId="477E7A4A" w14:textId="164A4222" w:rsidR="00794E38" w:rsidRDefault="00794E38" w:rsidP="00794E38">
      <w:pPr>
        <w:widowControl w:val="0"/>
        <w:tabs>
          <w:tab w:val="left" w:pos="1269"/>
        </w:tabs>
        <w:spacing w:line="276" w:lineRule="auto"/>
        <w:ind w:firstLine="709"/>
        <w:jc w:val="both"/>
        <w:rPr>
          <w:sz w:val="28"/>
          <w:szCs w:val="28"/>
        </w:rPr>
      </w:pPr>
      <w:r w:rsidRPr="00F059B3">
        <w:rPr>
          <w:sz w:val="28"/>
          <w:szCs w:val="28"/>
        </w:rPr>
        <w:t>выявлени</w:t>
      </w:r>
      <w:r>
        <w:rPr>
          <w:sz w:val="28"/>
          <w:szCs w:val="28"/>
        </w:rPr>
        <w:t>е</w:t>
      </w:r>
      <w:r w:rsidRPr="00F059B3">
        <w:rPr>
          <w:sz w:val="28"/>
          <w:szCs w:val="28"/>
        </w:rPr>
        <w:t xml:space="preserve"> противоречий (несоответствий) между сведениями, содержащимися в представленных </w:t>
      </w:r>
      <w:proofErr w:type="gramStart"/>
      <w:r w:rsidRPr="00F059B3">
        <w:rPr>
          <w:sz w:val="28"/>
          <w:szCs w:val="28"/>
        </w:rPr>
        <w:t>заявлении</w:t>
      </w:r>
      <w:proofErr w:type="gramEnd"/>
      <w:r w:rsidRPr="00F059B3">
        <w:rPr>
          <w:sz w:val="28"/>
          <w:szCs w:val="28"/>
        </w:rPr>
        <w:t xml:space="preserve"> о перечислении </w:t>
      </w:r>
      <w:r>
        <w:rPr>
          <w:sz w:val="28"/>
          <w:szCs w:val="28"/>
        </w:rPr>
        <w:t xml:space="preserve">социальной </w:t>
      </w:r>
      <w:r w:rsidRPr="00F059B3">
        <w:rPr>
          <w:sz w:val="28"/>
          <w:szCs w:val="28"/>
        </w:rPr>
        <w:t>выплаты и документах</w:t>
      </w:r>
      <w:r>
        <w:rPr>
          <w:sz w:val="28"/>
          <w:szCs w:val="28"/>
        </w:rPr>
        <w:t xml:space="preserve">, а также информации, содержащейся в </w:t>
      </w:r>
      <w:r w:rsidRPr="00AA7B8B">
        <w:rPr>
          <w:sz w:val="28"/>
          <w:szCs w:val="28"/>
        </w:rPr>
        <w:t xml:space="preserve">АИС </w:t>
      </w:r>
      <w:r>
        <w:rPr>
          <w:sz w:val="28"/>
          <w:szCs w:val="28"/>
        </w:rPr>
        <w:t>«</w:t>
      </w:r>
      <w:r w:rsidRPr="00AA7B8B">
        <w:rPr>
          <w:sz w:val="28"/>
          <w:szCs w:val="28"/>
        </w:rPr>
        <w:t>Реформа ЖКХ</w:t>
      </w:r>
      <w:r>
        <w:rPr>
          <w:sz w:val="28"/>
          <w:szCs w:val="28"/>
        </w:rPr>
        <w:t>»</w:t>
      </w:r>
      <w:r w:rsidRPr="00F059B3">
        <w:rPr>
          <w:sz w:val="28"/>
          <w:szCs w:val="28"/>
        </w:rPr>
        <w:t>;</w:t>
      </w:r>
    </w:p>
    <w:p w14:paraId="5A2643EB" w14:textId="7E4ECB45" w:rsidR="00794E38" w:rsidRPr="00F059B3" w:rsidRDefault="00794E38" w:rsidP="00794E38">
      <w:pPr>
        <w:widowControl w:val="0"/>
        <w:tabs>
          <w:tab w:val="left" w:pos="1149"/>
        </w:tabs>
        <w:spacing w:line="276" w:lineRule="auto"/>
        <w:ind w:firstLine="709"/>
        <w:jc w:val="both"/>
        <w:rPr>
          <w:sz w:val="28"/>
          <w:szCs w:val="28"/>
        </w:rPr>
      </w:pPr>
      <w:r w:rsidRPr="00F059B3">
        <w:rPr>
          <w:sz w:val="28"/>
          <w:szCs w:val="28"/>
        </w:rPr>
        <w:t>непредставление или представление не в полном объеме обязательных документов;</w:t>
      </w:r>
    </w:p>
    <w:p w14:paraId="090882D0" w14:textId="292B80E4" w:rsidR="00794E38" w:rsidRDefault="00794E38" w:rsidP="00794E38">
      <w:pPr>
        <w:widowControl w:val="0"/>
        <w:tabs>
          <w:tab w:val="left" w:pos="1360"/>
        </w:tabs>
        <w:spacing w:line="276" w:lineRule="auto"/>
        <w:ind w:firstLine="709"/>
        <w:jc w:val="both"/>
        <w:rPr>
          <w:sz w:val="28"/>
          <w:szCs w:val="28"/>
        </w:rPr>
      </w:pPr>
      <w:r w:rsidRPr="00F059B3">
        <w:rPr>
          <w:sz w:val="28"/>
          <w:szCs w:val="28"/>
        </w:rPr>
        <w:t>получени</w:t>
      </w:r>
      <w:r>
        <w:rPr>
          <w:sz w:val="28"/>
          <w:szCs w:val="28"/>
        </w:rPr>
        <w:t>е</w:t>
      </w:r>
      <w:r w:rsidRPr="00F059B3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социальной в</w:t>
      </w:r>
      <w:r w:rsidRPr="00F059B3">
        <w:rPr>
          <w:sz w:val="28"/>
          <w:szCs w:val="28"/>
        </w:rPr>
        <w:t xml:space="preserve">ыплаты по </w:t>
      </w:r>
      <w:r>
        <w:rPr>
          <w:sz w:val="28"/>
          <w:szCs w:val="28"/>
        </w:rPr>
        <w:t>с</w:t>
      </w:r>
      <w:r w:rsidRPr="00F059B3">
        <w:rPr>
          <w:sz w:val="28"/>
          <w:szCs w:val="28"/>
        </w:rPr>
        <w:t xml:space="preserve">ертификату в другом </w:t>
      </w:r>
      <w:r>
        <w:rPr>
          <w:sz w:val="28"/>
          <w:szCs w:val="28"/>
        </w:rPr>
        <w:t>субъекте</w:t>
      </w:r>
      <w:r w:rsidRPr="00F059B3">
        <w:rPr>
          <w:sz w:val="28"/>
          <w:szCs w:val="28"/>
        </w:rPr>
        <w:t xml:space="preserve"> Российской Федерации;</w:t>
      </w:r>
    </w:p>
    <w:p w14:paraId="268F2361" w14:textId="73117F79" w:rsidR="00794E38" w:rsidRDefault="00794E38" w:rsidP="00794E38">
      <w:pPr>
        <w:widowControl w:val="0"/>
        <w:tabs>
          <w:tab w:val="left" w:pos="13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жилого помещения, признанного непригодным для проживания;</w:t>
      </w:r>
    </w:p>
    <w:p w14:paraId="31ED43F7" w14:textId="18DE34C1" w:rsidR="00536A1A" w:rsidRDefault="00536A1A" w:rsidP="00794E38">
      <w:pPr>
        <w:widowControl w:val="0"/>
        <w:tabs>
          <w:tab w:val="left" w:pos="13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жилого помещения у близких родственников;</w:t>
      </w:r>
    </w:p>
    <w:p w14:paraId="6CD2EBE2" w14:textId="72A46C56" w:rsidR="00536A1A" w:rsidRDefault="00536A1A" w:rsidP="00794E38">
      <w:pPr>
        <w:widowControl w:val="0"/>
        <w:tabs>
          <w:tab w:val="left" w:pos="13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жилого помещения, площадь которого </w:t>
      </w:r>
      <w:proofErr w:type="gramStart"/>
      <w:r>
        <w:rPr>
          <w:sz w:val="28"/>
          <w:szCs w:val="28"/>
        </w:rPr>
        <w:t>менее учетной</w:t>
      </w:r>
      <w:proofErr w:type="gramEnd"/>
      <w:r>
        <w:rPr>
          <w:sz w:val="28"/>
          <w:szCs w:val="28"/>
        </w:rPr>
        <w:t xml:space="preserve"> нормы.</w:t>
      </w:r>
    </w:p>
    <w:p w14:paraId="43396512" w14:textId="77777777" w:rsidR="00536A1A" w:rsidRDefault="00536A1A" w:rsidP="00536A1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14:paraId="12561502" w14:textId="77777777" w:rsidR="00536A1A" w:rsidRPr="003E4A31" w:rsidRDefault="00536A1A" w:rsidP="00536A1A">
      <w:pPr>
        <w:widowControl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3E4A31">
        <w:rPr>
          <w:b/>
          <w:bCs/>
          <w:sz w:val="28"/>
          <w:szCs w:val="28"/>
        </w:rPr>
        <w:t>Социальная выплата перечисляется в полном объеме, указанном в сертификате:</w:t>
      </w:r>
    </w:p>
    <w:p w14:paraId="73C3B340" w14:textId="6E6DD33C" w:rsidR="00536A1A" w:rsidRDefault="00536A1A" w:rsidP="00DC12D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59B3">
        <w:rPr>
          <w:sz w:val="28"/>
          <w:szCs w:val="28"/>
        </w:rPr>
        <w:t>если по договору купли-продажи</w:t>
      </w:r>
      <w:r>
        <w:rPr>
          <w:sz w:val="28"/>
          <w:szCs w:val="28"/>
        </w:rPr>
        <w:t xml:space="preserve"> </w:t>
      </w:r>
      <w:r w:rsidRPr="00F059B3">
        <w:rPr>
          <w:sz w:val="28"/>
          <w:szCs w:val="28"/>
        </w:rPr>
        <w:t>приобретается жилое помещение</w:t>
      </w:r>
      <w:r>
        <w:rPr>
          <w:sz w:val="28"/>
          <w:szCs w:val="28"/>
        </w:rPr>
        <w:t>, стоимость которого</w:t>
      </w:r>
      <w:r w:rsidRPr="00F059B3">
        <w:rPr>
          <w:sz w:val="28"/>
          <w:szCs w:val="28"/>
        </w:rPr>
        <w:t xml:space="preserve"> </w:t>
      </w:r>
      <w:r>
        <w:rPr>
          <w:sz w:val="28"/>
          <w:szCs w:val="28"/>
        </w:rPr>
        <w:t>равна или больше</w:t>
      </w:r>
      <w:r w:rsidR="003E4A31">
        <w:rPr>
          <w:sz w:val="28"/>
          <w:szCs w:val="28"/>
        </w:rPr>
        <w:t xml:space="preserve"> </w:t>
      </w:r>
      <w:r w:rsidRPr="00F059B3">
        <w:rPr>
          <w:sz w:val="28"/>
          <w:szCs w:val="28"/>
        </w:rPr>
        <w:t>размер</w:t>
      </w:r>
      <w:r w:rsidR="003E4A31">
        <w:rPr>
          <w:sz w:val="28"/>
          <w:szCs w:val="28"/>
        </w:rPr>
        <w:t>а</w:t>
      </w:r>
      <w:r w:rsidRPr="00F059B3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социальной в</w:t>
      </w:r>
      <w:r w:rsidRPr="00F059B3">
        <w:rPr>
          <w:sz w:val="28"/>
          <w:szCs w:val="28"/>
        </w:rPr>
        <w:t>ыплаты, указанн</w:t>
      </w:r>
      <w:r>
        <w:rPr>
          <w:sz w:val="28"/>
          <w:szCs w:val="28"/>
        </w:rPr>
        <w:t>о</w:t>
      </w:r>
      <w:r w:rsidRPr="00F059B3">
        <w:rPr>
          <w:sz w:val="28"/>
          <w:szCs w:val="28"/>
        </w:rPr>
        <w:t xml:space="preserve">й в </w:t>
      </w:r>
      <w:r>
        <w:rPr>
          <w:sz w:val="28"/>
          <w:szCs w:val="28"/>
        </w:rPr>
        <w:t>с</w:t>
      </w:r>
      <w:r w:rsidRPr="00F059B3">
        <w:rPr>
          <w:sz w:val="28"/>
          <w:szCs w:val="28"/>
        </w:rPr>
        <w:t>ертификате</w:t>
      </w:r>
      <w:r w:rsidR="00DC12D6">
        <w:rPr>
          <w:sz w:val="28"/>
          <w:szCs w:val="28"/>
        </w:rPr>
        <w:t>.</w:t>
      </w:r>
    </w:p>
    <w:p w14:paraId="34FBE4AD" w14:textId="77777777" w:rsidR="00536A1A" w:rsidRDefault="00536A1A" w:rsidP="00536A1A">
      <w:pPr>
        <w:widowControl w:val="0"/>
        <w:tabs>
          <w:tab w:val="left" w:pos="1249"/>
        </w:tabs>
        <w:spacing w:line="276" w:lineRule="auto"/>
        <w:ind w:firstLine="709"/>
        <w:jc w:val="both"/>
        <w:rPr>
          <w:sz w:val="28"/>
          <w:szCs w:val="28"/>
        </w:rPr>
      </w:pPr>
    </w:p>
    <w:p w14:paraId="3BB60A15" w14:textId="7BD1497A" w:rsidR="00536A1A" w:rsidRPr="00F059B3" w:rsidRDefault="003A25E8" w:rsidP="00536A1A">
      <w:pPr>
        <w:widowControl w:val="0"/>
        <w:tabs>
          <w:tab w:val="left" w:pos="124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Pr="00F059B3">
        <w:rPr>
          <w:sz w:val="28"/>
          <w:szCs w:val="28"/>
        </w:rPr>
        <w:t>по договору купли-продажи</w:t>
      </w:r>
      <w:r>
        <w:rPr>
          <w:sz w:val="28"/>
          <w:szCs w:val="28"/>
        </w:rPr>
        <w:t xml:space="preserve"> стоимость жилого помещения м</w:t>
      </w:r>
      <w:r w:rsidRPr="00F059B3">
        <w:rPr>
          <w:sz w:val="28"/>
          <w:szCs w:val="28"/>
        </w:rPr>
        <w:t xml:space="preserve">енее размера </w:t>
      </w:r>
      <w:r>
        <w:rPr>
          <w:sz w:val="28"/>
          <w:szCs w:val="28"/>
        </w:rPr>
        <w:t>социальной в</w:t>
      </w:r>
      <w:r w:rsidRPr="00F059B3">
        <w:rPr>
          <w:sz w:val="28"/>
          <w:szCs w:val="28"/>
        </w:rPr>
        <w:t>ыплаты, указанно</w:t>
      </w:r>
      <w:r>
        <w:rPr>
          <w:sz w:val="28"/>
          <w:szCs w:val="28"/>
        </w:rPr>
        <w:t>й</w:t>
      </w:r>
      <w:r w:rsidRPr="00F059B3">
        <w:rPr>
          <w:sz w:val="28"/>
          <w:szCs w:val="28"/>
        </w:rPr>
        <w:t xml:space="preserve"> в </w:t>
      </w:r>
      <w:r>
        <w:rPr>
          <w:sz w:val="28"/>
          <w:szCs w:val="28"/>
        </w:rPr>
        <w:t>с</w:t>
      </w:r>
      <w:r w:rsidRPr="00F059B3">
        <w:rPr>
          <w:sz w:val="28"/>
          <w:szCs w:val="28"/>
        </w:rPr>
        <w:t>ертификате</w:t>
      </w:r>
      <w:r>
        <w:rPr>
          <w:sz w:val="28"/>
          <w:szCs w:val="28"/>
        </w:rPr>
        <w:t>, с</w:t>
      </w:r>
      <w:r w:rsidR="0055745A">
        <w:rPr>
          <w:sz w:val="28"/>
          <w:szCs w:val="28"/>
        </w:rPr>
        <w:t>оциальн</w:t>
      </w:r>
      <w:r>
        <w:rPr>
          <w:sz w:val="28"/>
          <w:szCs w:val="28"/>
        </w:rPr>
        <w:t>ая</w:t>
      </w:r>
      <w:r w:rsidR="0055745A">
        <w:rPr>
          <w:sz w:val="28"/>
          <w:szCs w:val="28"/>
        </w:rPr>
        <w:t xml:space="preserve"> в</w:t>
      </w:r>
      <w:r w:rsidR="0055745A" w:rsidRPr="00F059B3">
        <w:rPr>
          <w:sz w:val="28"/>
          <w:szCs w:val="28"/>
        </w:rPr>
        <w:t xml:space="preserve">ыплата </w:t>
      </w:r>
      <w:r w:rsidR="0055745A">
        <w:rPr>
          <w:sz w:val="28"/>
          <w:szCs w:val="28"/>
        </w:rPr>
        <w:t>перечисляется</w:t>
      </w:r>
      <w:r w:rsidR="0055745A" w:rsidRPr="00F059B3">
        <w:rPr>
          <w:sz w:val="28"/>
          <w:szCs w:val="28"/>
        </w:rPr>
        <w:t xml:space="preserve"> в размере, соответствующем </w:t>
      </w:r>
      <w:r w:rsidR="0055745A">
        <w:rPr>
          <w:sz w:val="28"/>
          <w:szCs w:val="28"/>
        </w:rPr>
        <w:t>фактической стоимости</w:t>
      </w:r>
      <w:r w:rsidR="0055745A" w:rsidRPr="00F059B3">
        <w:rPr>
          <w:sz w:val="28"/>
          <w:szCs w:val="28"/>
        </w:rPr>
        <w:t xml:space="preserve"> </w:t>
      </w:r>
      <w:r w:rsidR="0055745A">
        <w:rPr>
          <w:sz w:val="28"/>
          <w:szCs w:val="28"/>
        </w:rPr>
        <w:t>жилого помещения, указанной в договоре купли-продажи.</w:t>
      </w:r>
      <w:r w:rsidR="00536A1A" w:rsidRPr="00F059B3">
        <w:rPr>
          <w:sz w:val="28"/>
          <w:szCs w:val="28"/>
        </w:rPr>
        <w:t xml:space="preserve"> </w:t>
      </w:r>
    </w:p>
    <w:p w14:paraId="0106EEAB" w14:textId="27E0D489" w:rsidR="00794E38" w:rsidRDefault="00794E38" w:rsidP="00996E5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14:paraId="155F495A" w14:textId="60ABBF37" w:rsidR="0055745A" w:rsidRDefault="0055745A" w:rsidP="00996E5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E4A31">
        <w:rPr>
          <w:b/>
          <w:bCs/>
          <w:sz w:val="28"/>
          <w:szCs w:val="28"/>
        </w:rPr>
        <w:t>Документы для перечисления социальной выплаты можно подать</w:t>
      </w:r>
      <w:r w:rsidR="00FA3768">
        <w:rPr>
          <w:b/>
          <w:bCs/>
          <w:sz w:val="28"/>
          <w:szCs w:val="28"/>
        </w:rPr>
        <w:t xml:space="preserve"> с 16 января 2023 года </w:t>
      </w:r>
      <w:r>
        <w:rPr>
          <w:sz w:val="28"/>
          <w:szCs w:val="28"/>
        </w:rPr>
        <w:t xml:space="preserve"> в любом МФЦ на территории </w:t>
      </w:r>
      <w:r w:rsidR="00FA3768">
        <w:rPr>
          <w:sz w:val="28"/>
          <w:szCs w:val="28"/>
        </w:rPr>
        <w:t>Ленинградской</w:t>
      </w:r>
      <w:r>
        <w:rPr>
          <w:sz w:val="28"/>
          <w:szCs w:val="28"/>
        </w:rPr>
        <w:t xml:space="preserve"> области. </w:t>
      </w:r>
    </w:p>
    <w:p w14:paraId="7746447D" w14:textId="7CB9A768" w:rsidR="0055745A" w:rsidRDefault="0055745A" w:rsidP="00996E5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Услуга называется «</w:t>
      </w:r>
      <w:r w:rsidRPr="0055745A">
        <w:rPr>
          <w:sz w:val="28"/>
          <w:szCs w:val="28"/>
        </w:rPr>
        <w:t xml:space="preserve">Перечисление социальной выплаты по выданным государственным жилищным сертификатам жителям г. Херсона и части Херсонской области, вынужденно покинувшим место постоянного проживания и </w:t>
      </w:r>
      <w:r w:rsidRPr="0055745A">
        <w:rPr>
          <w:sz w:val="28"/>
          <w:szCs w:val="28"/>
        </w:rPr>
        <w:lastRenderedPageBreak/>
        <w:t xml:space="preserve">прибывшим в экстренном массовом порядке на территорию </w:t>
      </w:r>
      <w:r w:rsidR="00FA3768">
        <w:rPr>
          <w:sz w:val="28"/>
          <w:szCs w:val="28"/>
        </w:rPr>
        <w:t>Ленинградской</w:t>
      </w:r>
      <w:r w:rsidRPr="0055745A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».</w:t>
      </w:r>
    </w:p>
    <w:p w14:paraId="1D467E1F" w14:textId="6902624D" w:rsidR="00996E5C" w:rsidRDefault="00996E5C"/>
    <w:p w14:paraId="48D2976C" w14:textId="27CCB2F2" w:rsidR="003E4A31" w:rsidRDefault="003E4A31" w:rsidP="003E4A3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Если Вы </w:t>
      </w:r>
      <w:r w:rsidR="003A25E8">
        <w:rPr>
          <w:b/>
          <w:bCs/>
          <w:sz w:val="28"/>
          <w:szCs w:val="28"/>
        </w:rPr>
        <w:t xml:space="preserve">получили сертификат в </w:t>
      </w:r>
      <w:r w:rsidR="00FA3768">
        <w:rPr>
          <w:b/>
          <w:bCs/>
          <w:sz w:val="28"/>
          <w:szCs w:val="28"/>
        </w:rPr>
        <w:t xml:space="preserve">Ленинградской </w:t>
      </w:r>
      <w:r w:rsidR="003A25E8">
        <w:rPr>
          <w:b/>
          <w:bCs/>
          <w:sz w:val="28"/>
          <w:szCs w:val="28"/>
        </w:rPr>
        <w:t xml:space="preserve">области, а </w:t>
      </w:r>
      <w:r>
        <w:rPr>
          <w:b/>
          <w:bCs/>
          <w:sz w:val="28"/>
          <w:szCs w:val="28"/>
        </w:rPr>
        <w:t>решили купить жилое помещение в другом субъекте РФ</w:t>
      </w:r>
      <w:r w:rsidR="00040CC3">
        <w:rPr>
          <w:b/>
          <w:bCs/>
          <w:sz w:val="28"/>
          <w:szCs w:val="28"/>
        </w:rPr>
        <w:t xml:space="preserve"> (новое)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5B201C66" w14:textId="79EE5DF3" w:rsidR="00040CC3" w:rsidRDefault="003E4A31" w:rsidP="003E4A31">
      <w:pPr>
        <w:pStyle w:val="a3"/>
        <w:widowControl w:val="0"/>
        <w:spacing w:line="276" w:lineRule="auto"/>
        <w:ind w:left="0" w:firstLine="709"/>
        <w:jc w:val="both"/>
        <w:rPr>
          <w:sz w:val="28"/>
          <w:szCs w:val="28"/>
        </w:rPr>
      </w:pPr>
      <w:r w:rsidRPr="009341C3">
        <w:rPr>
          <w:sz w:val="28"/>
          <w:szCs w:val="28"/>
        </w:rPr>
        <w:t>В</w:t>
      </w:r>
      <w:r w:rsidR="00040CC3" w:rsidRPr="009341C3">
        <w:rPr>
          <w:sz w:val="28"/>
          <w:szCs w:val="28"/>
        </w:rPr>
        <w:t>ы можете это сделать, но с заявлением</w:t>
      </w:r>
      <w:r>
        <w:rPr>
          <w:sz w:val="28"/>
          <w:szCs w:val="28"/>
        </w:rPr>
        <w:t xml:space="preserve"> на </w:t>
      </w:r>
      <w:r w:rsidR="00040CC3">
        <w:rPr>
          <w:sz w:val="28"/>
          <w:szCs w:val="28"/>
        </w:rPr>
        <w:t xml:space="preserve">перечисление социальной выплаты Вам необходимо обратиться </w:t>
      </w:r>
      <w:r>
        <w:rPr>
          <w:sz w:val="28"/>
          <w:szCs w:val="28"/>
        </w:rPr>
        <w:t>в уполномоченный орган</w:t>
      </w:r>
      <w:r w:rsidR="00040CC3">
        <w:rPr>
          <w:sz w:val="28"/>
          <w:szCs w:val="28"/>
        </w:rPr>
        <w:t xml:space="preserve"> вновь</w:t>
      </w:r>
      <w:r>
        <w:rPr>
          <w:sz w:val="28"/>
          <w:szCs w:val="28"/>
        </w:rPr>
        <w:t xml:space="preserve"> </w:t>
      </w:r>
      <w:r w:rsidR="00040CC3">
        <w:rPr>
          <w:sz w:val="28"/>
          <w:szCs w:val="28"/>
        </w:rPr>
        <w:t>из</w:t>
      </w:r>
      <w:r>
        <w:rPr>
          <w:sz w:val="28"/>
          <w:szCs w:val="28"/>
        </w:rPr>
        <w:t xml:space="preserve">бранного Вами субъекта </w:t>
      </w:r>
      <w:r w:rsidR="00040CC3">
        <w:rPr>
          <w:sz w:val="28"/>
          <w:szCs w:val="28"/>
        </w:rPr>
        <w:t xml:space="preserve">РФ. </w:t>
      </w:r>
    </w:p>
    <w:p w14:paraId="67236D04" w14:textId="7A0E52FC" w:rsidR="003E4A31" w:rsidRDefault="00CA5ACA" w:rsidP="003E4A31">
      <w:pPr>
        <w:pStyle w:val="a3"/>
        <w:widowControl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Вашему заявлению будет выдан новый сертификат</w:t>
      </w:r>
      <w:r w:rsidR="00040CC3">
        <w:rPr>
          <w:sz w:val="28"/>
          <w:szCs w:val="28"/>
        </w:rPr>
        <w:t>,</w:t>
      </w:r>
      <w:r>
        <w:rPr>
          <w:sz w:val="28"/>
          <w:szCs w:val="28"/>
        </w:rPr>
        <w:t xml:space="preserve"> аннулирован предыдущий</w:t>
      </w:r>
      <w:r w:rsidR="00040CC3">
        <w:rPr>
          <w:sz w:val="28"/>
          <w:szCs w:val="28"/>
        </w:rPr>
        <w:t xml:space="preserve"> и принято решение о перечислении (отказе в перечислении) социальной выплаты</w:t>
      </w:r>
      <w:r>
        <w:rPr>
          <w:sz w:val="28"/>
          <w:szCs w:val="28"/>
        </w:rPr>
        <w:t>.</w:t>
      </w:r>
    </w:p>
    <w:p w14:paraId="12929026" w14:textId="55AEA128" w:rsidR="001030BF" w:rsidRDefault="001030BF" w:rsidP="003E4A31">
      <w:pPr>
        <w:pStyle w:val="a3"/>
        <w:widowControl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1030BF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>социальной выплаты</w:t>
      </w:r>
      <w:r w:rsidRPr="001030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вновь выдаваемому сертификату </w:t>
      </w:r>
      <w:r w:rsidRPr="001030BF">
        <w:rPr>
          <w:sz w:val="28"/>
          <w:szCs w:val="28"/>
        </w:rPr>
        <w:t>определяется на дату выдачи аннулируемого сертификата</w:t>
      </w:r>
      <w:r>
        <w:rPr>
          <w:sz w:val="28"/>
          <w:szCs w:val="28"/>
        </w:rPr>
        <w:t>.</w:t>
      </w:r>
    </w:p>
    <w:p w14:paraId="7E00C31C" w14:textId="4E69FB65" w:rsidR="00040CC3" w:rsidRDefault="00040CC3" w:rsidP="003E4A31">
      <w:pPr>
        <w:pStyle w:val="a3"/>
        <w:widowControl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перед покупкой жилого помещения </w:t>
      </w:r>
      <w:r w:rsidR="009341C3">
        <w:rPr>
          <w:sz w:val="28"/>
          <w:szCs w:val="28"/>
        </w:rPr>
        <w:t xml:space="preserve">рекомендуем Вам </w:t>
      </w:r>
      <w:r>
        <w:rPr>
          <w:sz w:val="28"/>
          <w:szCs w:val="28"/>
        </w:rPr>
        <w:t>ознакомиться с ограничениям</w:t>
      </w:r>
      <w:r w:rsidR="009341C3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9341C3">
        <w:rPr>
          <w:sz w:val="28"/>
          <w:szCs w:val="28"/>
        </w:rPr>
        <w:t xml:space="preserve">предусмотренными </w:t>
      </w:r>
      <w:r>
        <w:rPr>
          <w:sz w:val="28"/>
          <w:szCs w:val="28"/>
        </w:rPr>
        <w:t>нормативным право</w:t>
      </w:r>
      <w:r w:rsidR="009341C3">
        <w:rPr>
          <w:sz w:val="28"/>
          <w:szCs w:val="28"/>
        </w:rPr>
        <w:t>вым актом того субъекта РФ, на территории которого Вы хотите приобрести жилье.</w:t>
      </w:r>
    </w:p>
    <w:p w14:paraId="52DE2CA7" w14:textId="3063F024" w:rsidR="009341C3" w:rsidRDefault="009341C3" w:rsidP="003E4A31">
      <w:pPr>
        <w:pStyle w:val="a3"/>
        <w:widowControl w:val="0"/>
        <w:spacing w:line="276" w:lineRule="auto"/>
        <w:ind w:left="0" w:firstLine="709"/>
        <w:jc w:val="both"/>
        <w:rPr>
          <w:sz w:val="28"/>
          <w:szCs w:val="28"/>
        </w:rPr>
      </w:pPr>
    </w:p>
    <w:p w14:paraId="33CE8B12" w14:textId="1BE371C4" w:rsidR="009341C3" w:rsidRPr="009341C3" w:rsidRDefault="009341C3" w:rsidP="009341C3">
      <w:pPr>
        <w:pStyle w:val="a3"/>
        <w:widowControl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9341C3">
        <w:rPr>
          <w:b/>
          <w:bCs/>
          <w:sz w:val="28"/>
          <w:szCs w:val="28"/>
        </w:rPr>
        <w:t>В случае изменения состава семьи</w:t>
      </w:r>
      <w:r w:rsidR="00FE590E">
        <w:rPr>
          <w:b/>
          <w:bCs/>
          <w:sz w:val="28"/>
          <w:szCs w:val="28"/>
        </w:rPr>
        <w:t xml:space="preserve"> (новое)</w:t>
      </w:r>
      <w:r w:rsidRPr="009341C3">
        <w:rPr>
          <w:b/>
          <w:bCs/>
          <w:sz w:val="28"/>
          <w:szCs w:val="28"/>
        </w:rPr>
        <w:t>:</w:t>
      </w:r>
    </w:p>
    <w:p w14:paraId="0ED0FC68" w14:textId="241E5302" w:rsidR="009341C3" w:rsidRDefault="009341C3" w:rsidP="009341C3">
      <w:pPr>
        <w:pStyle w:val="a3"/>
        <w:widowControl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341C3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9341C3">
        <w:rPr>
          <w:sz w:val="28"/>
          <w:szCs w:val="28"/>
        </w:rPr>
        <w:t xml:space="preserve"> нового сертификата </w:t>
      </w:r>
      <w:r>
        <w:rPr>
          <w:sz w:val="28"/>
          <w:szCs w:val="28"/>
        </w:rPr>
        <w:t xml:space="preserve">и </w:t>
      </w:r>
      <w:r w:rsidRPr="009341C3">
        <w:rPr>
          <w:sz w:val="28"/>
          <w:szCs w:val="28"/>
        </w:rPr>
        <w:t>аннулировани</w:t>
      </w:r>
      <w:r>
        <w:rPr>
          <w:sz w:val="28"/>
          <w:szCs w:val="28"/>
        </w:rPr>
        <w:t>е</w:t>
      </w:r>
      <w:r w:rsidRPr="009341C3">
        <w:rPr>
          <w:sz w:val="28"/>
          <w:szCs w:val="28"/>
        </w:rPr>
        <w:t xml:space="preserve"> ранее выданного сертификата</w:t>
      </w:r>
      <w:r>
        <w:rPr>
          <w:sz w:val="28"/>
          <w:szCs w:val="28"/>
        </w:rPr>
        <w:t xml:space="preserve"> осуществляется</w:t>
      </w:r>
      <w:r w:rsidRPr="009341C3">
        <w:rPr>
          <w:sz w:val="28"/>
          <w:szCs w:val="28"/>
        </w:rPr>
        <w:t xml:space="preserve"> в случае смерти </w:t>
      </w:r>
      <w:r w:rsidR="001030BF">
        <w:rPr>
          <w:sz w:val="28"/>
          <w:szCs w:val="28"/>
        </w:rPr>
        <w:t xml:space="preserve">владельца сертификата </w:t>
      </w:r>
      <w:r w:rsidRPr="009341C3">
        <w:rPr>
          <w:sz w:val="28"/>
          <w:szCs w:val="28"/>
        </w:rPr>
        <w:t>и (или) смерти членов его семьи, а также в случае воссоединения гражданина с членами его семьи</w:t>
      </w:r>
      <w:r w:rsidR="001030BF">
        <w:rPr>
          <w:sz w:val="28"/>
          <w:szCs w:val="28"/>
        </w:rPr>
        <w:t>.</w:t>
      </w:r>
      <w:r w:rsidRPr="009341C3">
        <w:rPr>
          <w:sz w:val="28"/>
          <w:szCs w:val="28"/>
        </w:rPr>
        <w:t xml:space="preserve"> </w:t>
      </w:r>
    </w:p>
    <w:p w14:paraId="5BF6303E" w14:textId="32080E03" w:rsidR="001030BF" w:rsidRPr="001030BF" w:rsidRDefault="001030BF" w:rsidP="001030BF">
      <w:pPr>
        <w:pStyle w:val="a3"/>
        <w:widowControl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030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этом </w:t>
      </w:r>
      <w:r w:rsidRPr="001030BF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п</w:t>
      </w:r>
      <w:r w:rsidRPr="001030BF">
        <w:rPr>
          <w:sz w:val="28"/>
          <w:szCs w:val="28"/>
        </w:rPr>
        <w:t xml:space="preserve">ри выдаче нового сертификата взамен аннулируемого сертификата расчет размера </w:t>
      </w:r>
      <w:r>
        <w:rPr>
          <w:sz w:val="28"/>
          <w:szCs w:val="28"/>
        </w:rPr>
        <w:t>социальной выплаты</w:t>
      </w:r>
      <w:r w:rsidRPr="001030BF">
        <w:rPr>
          <w:sz w:val="28"/>
          <w:szCs w:val="28"/>
        </w:rPr>
        <w:t xml:space="preserve"> определяется на дату выдачи нового сертификата. </w:t>
      </w:r>
    </w:p>
    <w:p w14:paraId="2CA9F1A3" w14:textId="0EA7D45B" w:rsidR="001030BF" w:rsidRDefault="001030BF" w:rsidP="009341C3">
      <w:pPr>
        <w:pStyle w:val="a3"/>
        <w:widowControl w:val="0"/>
        <w:spacing w:line="276" w:lineRule="auto"/>
        <w:ind w:left="0" w:firstLine="709"/>
        <w:jc w:val="both"/>
        <w:rPr>
          <w:sz w:val="28"/>
          <w:szCs w:val="28"/>
        </w:rPr>
      </w:pPr>
    </w:p>
    <w:p w14:paraId="1D110D8B" w14:textId="77777777" w:rsidR="007C7190" w:rsidRDefault="007C7190">
      <w:pPr>
        <w:pStyle w:val="a3"/>
        <w:widowControl w:val="0"/>
        <w:spacing w:line="276" w:lineRule="auto"/>
        <w:ind w:left="0" w:firstLine="709"/>
        <w:jc w:val="both"/>
        <w:rPr>
          <w:sz w:val="28"/>
          <w:szCs w:val="28"/>
        </w:rPr>
      </w:pPr>
    </w:p>
    <w:sectPr w:rsidR="007C7190" w:rsidSect="009A28F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C49"/>
    <w:multiLevelType w:val="hybridMultilevel"/>
    <w:tmpl w:val="31BEB0D2"/>
    <w:lvl w:ilvl="0" w:tplc="36CE0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FE261E"/>
    <w:multiLevelType w:val="hybridMultilevel"/>
    <w:tmpl w:val="BB3A51A4"/>
    <w:lvl w:ilvl="0" w:tplc="D474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5C"/>
    <w:rsid w:val="00040CC3"/>
    <w:rsid w:val="001030BF"/>
    <w:rsid w:val="003A25E8"/>
    <w:rsid w:val="003E4A31"/>
    <w:rsid w:val="00490A3F"/>
    <w:rsid w:val="00536A1A"/>
    <w:rsid w:val="0055745A"/>
    <w:rsid w:val="00574D44"/>
    <w:rsid w:val="005B445E"/>
    <w:rsid w:val="00622669"/>
    <w:rsid w:val="00794E38"/>
    <w:rsid w:val="007C7190"/>
    <w:rsid w:val="00865DFC"/>
    <w:rsid w:val="008E4176"/>
    <w:rsid w:val="009341C3"/>
    <w:rsid w:val="00996E5C"/>
    <w:rsid w:val="009A28FA"/>
    <w:rsid w:val="00CA5ACA"/>
    <w:rsid w:val="00DC12D6"/>
    <w:rsid w:val="00F93A7F"/>
    <w:rsid w:val="00F95123"/>
    <w:rsid w:val="00FA3768"/>
    <w:rsid w:val="00F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8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"/>
    <w:basedOn w:val="a"/>
    <w:rsid w:val="00996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996E5C"/>
    <w:pPr>
      <w:ind w:left="720"/>
      <w:contextualSpacing/>
    </w:pPr>
  </w:style>
  <w:style w:type="paragraph" w:customStyle="1" w:styleId="20">
    <w:name w:val="Знак Знак2 Знак Знак Знак"/>
    <w:basedOn w:val="a"/>
    <w:rsid w:val="003A25E8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1030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"/>
    <w:basedOn w:val="a"/>
    <w:rsid w:val="00996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996E5C"/>
    <w:pPr>
      <w:ind w:left="720"/>
      <w:contextualSpacing/>
    </w:pPr>
  </w:style>
  <w:style w:type="paragraph" w:customStyle="1" w:styleId="20">
    <w:name w:val="Знак Знак2 Знак Знак Знак"/>
    <w:basedOn w:val="a"/>
    <w:rsid w:val="003A25E8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103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Марычева</dc:creator>
  <cp:lastModifiedBy>Екатерина Игоревна Борисова</cp:lastModifiedBy>
  <cp:revision>5</cp:revision>
  <cp:lastPrinted>2022-11-30T11:33:00Z</cp:lastPrinted>
  <dcterms:created xsi:type="dcterms:W3CDTF">2023-01-12T12:54:00Z</dcterms:created>
  <dcterms:modified xsi:type="dcterms:W3CDTF">2023-01-12T13:40:00Z</dcterms:modified>
</cp:coreProperties>
</file>